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CA339" w14:textId="77777777" w:rsidR="001A228A" w:rsidRDefault="001A228A">
      <w:pPr>
        <w:widowControl w:val="0"/>
        <w:pBdr>
          <w:top w:val="nil"/>
          <w:left w:val="nil"/>
          <w:bottom w:val="nil"/>
          <w:right w:val="nil"/>
          <w:between w:val="nil"/>
        </w:pBdr>
        <w:spacing w:line="276" w:lineRule="auto"/>
        <w:rPr>
          <w:rFonts w:ascii="Arial" w:eastAsia="Arial" w:hAnsi="Arial" w:cs="Arial"/>
          <w:sz w:val="22"/>
          <w:szCs w:val="22"/>
        </w:rPr>
      </w:pPr>
    </w:p>
    <w:tbl>
      <w:tblPr>
        <w:tblStyle w:val="a"/>
        <w:tblW w:w="1395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170"/>
        <w:gridCol w:w="12780"/>
      </w:tblGrid>
      <w:tr w:rsidR="001A228A" w14:paraId="7A946DCE" w14:textId="77777777">
        <w:trPr>
          <w:trHeight w:val="1530"/>
          <w:jc w:val="center"/>
        </w:trPr>
        <w:tc>
          <w:tcPr>
            <w:tcW w:w="1170" w:type="dxa"/>
            <w:vAlign w:val="center"/>
          </w:tcPr>
          <w:p w14:paraId="15DE7D6E" w14:textId="77777777" w:rsidR="001A228A" w:rsidRDefault="00000000">
            <w:pPr>
              <w:pBdr>
                <w:top w:val="nil"/>
                <w:left w:val="nil"/>
                <w:bottom w:val="nil"/>
                <w:right w:val="nil"/>
                <w:between w:val="nil"/>
              </w:pBdr>
              <w:rPr>
                <w:rFonts w:ascii="Arial" w:eastAsia="Arial" w:hAnsi="Arial" w:cs="Arial"/>
                <w:b/>
                <w:sz w:val="30"/>
                <w:szCs w:val="30"/>
              </w:rPr>
            </w:pPr>
            <w:r>
              <w:rPr>
                <w:noProof/>
              </w:rPr>
              <w:drawing>
                <wp:anchor distT="0" distB="0" distL="0" distR="0" simplePos="0" relativeHeight="251658240" behindDoc="1" locked="0" layoutInCell="1" hidden="0" allowOverlap="1" wp14:anchorId="1E4E468A" wp14:editId="3BF4DC1F">
                  <wp:simplePos x="0" y="0"/>
                  <wp:positionH relativeFrom="column">
                    <wp:posOffset>-74929</wp:posOffset>
                  </wp:positionH>
                  <wp:positionV relativeFrom="paragraph">
                    <wp:posOffset>-52704</wp:posOffset>
                  </wp:positionV>
                  <wp:extent cx="772795" cy="1082040"/>
                  <wp:effectExtent l="0" t="0" r="0" b="0"/>
                  <wp:wrapNone/>
                  <wp:docPr id="6" name="image1.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food&#10;&#10;Description automatically generated"/>
                          <pic:cNvPicPr preferRelativeResize="0"/>
                        </pic:nvPicPr>
                        <pic:blipFill>
                          <a:blip r:embed="rId7"/>
                          <a:srcRect/>
                          <a:stretch>
                            <a:fillRect/>
                          </a:stretch>
                        </pic:blipFill>
                        <pic:spPr>
                          <a:xfrm>
                            <a:off x="0" y="0"/>
                            <a:ext cx="772795" cy="1082040"/>
                          </a:xfrm>
                          <a:prstGeom prst="rect">
                            <a:avLst/>
                          </a:prstGeom>
                          <a:ln/>
                        </pic:spPr>
                      </pic:pic>
                    </a:graphicData>
                  </a:graphic>
                </wp:anchor>
              </w:drawing>
            </w:r>
          </w:p>
        </w:tc>
        <w:tc>
          <w:tcPr>
            <w:tcW w:w="12780" w:type="dxa"/>
            <w:vAlign w:val="center"/>
          </w:tcPr>
          <w:p w14:paraId="137E8F86" w14:textId="77777777" w:rsidR="001A228A" w:rsidRDefault="00000000">
            <w:pPr>
              <w:pBdr>
                <w:top w:val="nil"/>
                <w:left w:val="nil"/>
                <w:bottom w:val="nil"/>
                <w:right w:val="nil"/>
                <w:between w:val="nil"/>
              </w:pBdr>
              <w:rPr>
                <w:b/>
                <w:u w:val="single"/>
              </w:rPr>
            </w:pPr>
            <w:r>
              <w:rPr>
                <w:b/>
                <w:u w:val="single"/>
              </w:rPr>
              <w:t>Glassboro Public Schools</w:t>
            </w:r>
          </w:p>
          <w:p w14:paraId="7954C1BF" w14:textId="77777777" w:rsidR="001A228A" w:rsidRDefault="00000000">
            <w:pPr>
              <w:pBdr>
                <w:top w:val="nil"/>
                <w:left w:val="nil"/>
                <w:bottom w:val="nil"/>
                <w:right w:val="nil"/>
                <w:between w:val="nil"/>
              </w:pBdr>
              <w:rPr>
                <w:b/>
              </w:rPr>
            </w:pPr>
            <w:r>
              <w:rPr>
                <w:b/>
              </w:rPr>
              <w:t>Office of Curriculum and Instruction</w:t>
            </w:r>
          </w:p>
          <w:p w14:paraId="4399B3D3" w14:textId="77777777" w:rsidR="001A228A" w:rsidRDefault="001A228A">
            <w:pPr>
              <w:pBdr>
                <w:top w:val="nil"/>
                <w:left w:val="nil"/>
                <w:bottom w:val="nil"/>
                <w:right w:val="nil"/>
                <w:between w:val="nil"/>
              </w:pBdr>
              <w:rPr>
                <w:b/>
                <w:sz w:val="28"/>
                <w:szCs w:val="28"/>
              </w:rPr>
            </w:pPr>
          </w:p>
        </w:tc>
      </w:tr>
    </w:tbl>
    <w:p w14:paraId="2B4574F8" w14:textId="77777777" w:rsidR="001A228A" w:rsidRDefault="00000000">
      <w:pPr>
        <w:spacing w:after="200" w:line="276" w:lineRule="auto"/>
      </w:pPr>
      <w:r>
        <w:rPr>
          <w:noProof/>
        </w:rPr>
        <mc:AlternateContent>
          <mc:Choice Requires="wpg">
            <w:drawing>
              <wp:anchor distT="0" distB="0" distL="0" distR="0" simplePos="0" relativeHeight="251659264" behindDoc="1" locked="0" layoutInCell="1" hidden="0" allowOverlap="1" wp14:anchorId="3BAD6FBF" wp14:editId="07A4CE1A">
                <wp:simplePos x="0" y="0"/>
                <wp:positionH relativeFrom="page">
                  <wp:posOffset>438150</wp:posOffset>
                </wp:positionH>
                <wp:positionV relativeFrom="page">
                  <wp:posOffset>6971030</wp:posOffset>
                </wp:positionV>
                <wp:extent cx="9182100" cy="1270"/>
                <wp:effectExtent l="0" t="0" r="0" b="0"/>
                <wp:wrapNone/>
                <wp:docPr id="4" name="Group 4"/>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1" name="Group 1"/>
                        <wpg:cNvGrpSpPr/>
                        <wpg:grpSpPr>
                          <a:xfrm>
                            <a:off x="754950" y="3779365"/>
                            <a:ext cx="9182100" cy="1270"/>
                            <a:chOff x="690" y="10979"/>
                            <a:chExt cx="14460" cy="2"/>
                          </a:xfrm>
                        </wpg:grpSpPr>
                        <wps:wsp>
                          <wps:cNvPr id="2" name="Rectangle 2"/>
                          <wps:cNvSpPr/>
                          <wps:spPr>
                            <a:xfrm>
                              <a:off x="690" y="10979"/>
                              <a:ext cx="14450" cy="0"/>
                            </a:xfrm>
                            <a:prstGeom prst="rect">
                              <a:avLst/>
                            </a:prstGeom>
                            <a:noFill/>
                            <a:ln>
                              <a:noFill/>
                            </a:ln>
                          </wps:spPr>
                          <wps:txbx>
                            <w:txbxContent>
                              <w:p w14:paraId="74AC4F02" w14:textId="77777777" w:rsidR="001A228A" w:rsidRDefault="001A228A">
                                <w:pPr>
                                  <w:textDirection w:val="btLr"/>
                                </w:pPr>
                              </w:p>
                            </w:txbxContent>
                          </wps:txbx>
                          <wps:bodyPr spcFirstLastPara="1" wrap="square" lIns="91425" tIns="91425" rIns="91425" bIns="91425" anchor="ctr" anchorCtr="0">
                            <a:noAutofit/>
                          </wps:bodyPr>
                        </wps:wsp>
                        <wps:wsp>
                          <wps:cNvPr id="3" name="Freeform: Shape 3"/>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3BAD6FBF" id="Group 4" o:spid="_x0000_s1026" style="position:absolute;margin-left:34.5pt;margin-top:548.9pt;width:723pt;height:.1pt;z-index:-251657216;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">
                <v:group id="Group 1" o:spid="_x0000_s1027"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74AC4F02" w14:textId="77777777" w:rsidR="001A228A" w:rsidRDefault="001A228A">
                          <w:pPr>
                            <w:textDirection w:val="btLr"/>
                          </w:pPr>
                        </w:p>
                      </w:txbxContent>
                    </v:textbox>
                  </v:rect>
                  <v:shape id="Freeform: Shape 3" o:spid="_x0000_s1029"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" path="m,l14460,e" filled="f" strokecolor="#d9d9d9">
                    <v:path arrowok="t" o:extrusionok="f"/>
                  </v:shape>
                </v:group>
                <w10:wrap anchorx="page" anchory="page"/>
              </v:group>
            </w:pict>
          </mc:Fallback>
        </mc:AlternateContent>
      </w:r>
      <w:r>
        <w:tab/>
      </w:r>
      <w:r>
        <w:rPr>
          <w:noProof/>
        </w:rPr>
        <mc:AlternateContent>
          <mc:Choice Requires="wpg">
            <w:drawing>
              <wp:anchor distT="0" distB="0" distL="114300" distR="114300" simplePos="0" relativeHeight="251660288" behindDoc="0" locked="0" layoutInCell="1" hidden="0" allowOverlap="1" wp14:anchorId="58837B82" wp14:editId="47260FAE">
                <wp:simplePos x="0" y="0"/>
                <wp:positionH relativeFrom="column">
                  <wp:posOffset>-292099</wp:posOffset>
                </wp:positionH>
                <wp:positionV relativeFrom="paragraph">
                  <wp:posOffset>0</wp:posOffset>
                </wp:positionV>
                <wp:extent cx="8782050" cy="76200"/>
                <wp:effectExtent l="0" t="0" r="0" b="0"/>
                <wp:wrapNone/>
                <wp:docPr id="5" name="Straight Arrow Connector 5"/>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-292099</wp:posOffset>
                </wp:positionH>
                <wp:positionV relativeFrom="paragraph">
                  <wp:posOffset>0</wp:posOffset>
                </wp:positionV>
                <wp:extent cx="8782050" cy="76200"/>
                <wp:effectExtent b="0" l="0" r="0" t="0"/>
                <wp:wrapNone/>
                <wp:docPr id="2"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8782050" cy="76200"/>
                        </a:xfrm>
                        <a:prstGeom prst="rect"/>
                        <a:ln/>
                      </pic:spPr>
                    </pic:pic>
                  </a:graphicData>
                </a:graphic>
              </wp:anchor>
            </w:drawing>
          </mc:Fallback>
        </mc:AlternateContent>
      </w:r>
    </w:p>
    <w:p w14:paraId="22A50EC2" w14:textId="77777777" w:rsidR="001A228A" w:rsidRDefault="001A228A">
      <w:pPr>
        <w:tabs>
          <w:tab w:val="left" w:pos="1326"/>
        </w:tabs>
        <w:spacing w:before="8" w:line="120" w:lineRule="auto"/>
      </w:pPr>
    </w:p>
    <w:tbl>
      <w:tblPr>
        <w:tblStyle w:val="a0"/>
        <w:tblW w:w="1368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6367"/>
      </w:tblGrid>
      <w:tr w:rsidR="001A228A" w14:paraId="546D7723" w14:textId="77777777">
        <w:trPr>
          <w:trHeight w:val="285"/>
        </w:trPr>
        <w:tc>
          <w:tcPr>
            <w:tcW w:w="7313" w:type="dxa"/>
            <w:shd w:val="clear" w:color="auto" w:fill="auto"/>
          </w:tcPr>
          <w:p w14:paraId="3133F8F3" w14:textId="77777777" w:rsidR="001A228A"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Course Name:  Science and STEM</w:t>
            </w:r>
          </w:p>
        </w:tc>
        <w:tc>
          <w:tcPr>
            <w:tcW w:w="6367" w:type="dxa"/>
            <w:shd w:val="clear" w:color="auto" w:fill="auto"/>
          </w:tcPr>
          <w:p w14:paraId="31E25F44" w14:textId="77777777" w:rsidR="001A228A"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Grade Level: K</w:t>
            </w:r>
          </w:p>
        </w:tc>
      </w:tr>
      <w:tr w:rsidR="001A228A" w14:paraId="6654EAB0" w14:textId="77777777">
        <w:trPr>
          <w:trHeight w:val="285"/>
        </w:trPr>
        <w:tc>
          <w:tcPr>
            <w:tcW w:w="7313" w:type="dxa"/>
            <w:shd w:val="clear" w:color="auto" w:fill="auto"/>
          </w:tcPr>
          <w:p w14:paraId="068065D7" w14:textId="77777777" w:rsidR="001A228A"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Building: J. Harvey Rodgers School</w:t>
            </w:r>
          </w:p>
        </w:tc>
        <w:tc>
          <w:tcPr>
            <w:tcW w:w="6367" w:type="dxa"/>
            <w:shd w:val="clear" w:color="auto" w:fill="auto"/>
          </w:tcPr>
          <w:p w14:paraId="06CFA0B5" w14:textId="77777777" w:rsidR="001A228A"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Written by: Erin Pimpinella</w:t>
            </w:r>
          </w:p>
        </w:tc>
      </w:tr>
      <w:tr w:rsidR="001A228A" w14:paraId="79815CA2" w14:textId="77777777">
        <w:trPr>
          <w:trHeight w:val="299"/>
        </w:trPr>
        <w:tc>
          <w:tcPr>
            <w:tcW w:w="7313" w:type="dxa"/>
            <w:shd w:val="clear" w:color="auto" w:fill="auto"/>
          </w:tcPr>
          <w:p w14:paraId="62BC3ED9" w14:textId="77777777" w:rsidR="001A228A"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 xml:space="preserve">BOE Adoption Date: </w:t>
            </w:r>
          </w:p>
        </w:tc>
        <w:tc>
          <w:tcPr>
            <w:tcW w:w="6367" w:type="dxa"/>
            <w:shd w:val="clear" w:color="auto" w:fill="auto"/>
          </w:tcPr>
          <w:p w14:paraId="6AC3EDA9" w14:textId="77777777" w:rsidR="001A228A"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 xml:space="preserve">Revision Date(s): </w:t>
            </w:r>
          </w:p>
        </w:tc>
      </w:tr>
    </w:tbl>
    <w:p w14:paraId="72CBB6CC" w14:textId="77777777" w:rsidR="001A228A" w:rsidRDefault="00000000">
      <w:pPr>
        <w:widowControl w:val="0"/>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t xml:space="preserve"> </w:t>
      </w:r>
    </w:p>
    <w:p w14:paraId="0C30AB5F" w14:textId="77777777" w:rsidR="001A228A" w:rsidRDefault="00000000">
      <w:pPr>
        <w:pBdr>
          <w:top w:val="nil"/>
          <w:left w:val="nil"/>
          <w:bottom w:val="nil"/>
          <w:right w:val="nil"/>
          <w:between w:val="nil"/>
        </w:pBdr>
        <w:spacing w:before="66" w:line="251" w:lineRule="auto"/>
        <w:ind w:right="271"/>
        <w:rPr>
          <w:rFonts w:ascii="Calibri" w:eastAsia="Calibri" w:hAnsi="Calibri" w:cs="Calibri"/>
          <w:sz w:val="22"/>
          <w:szCs w:val="22"/>
        </w:rPr>
      </w:pPr>
      <w:r>
        <w:rPr>
          <w:noProof/>
        </w:rPr>
        <mc:AlternateContent>
          <mc:Choice Requires="wpg">
            <w:drawing>
              <wp:anchor distT="0" distB="0" distL="114300" distR="114300" simplePos="0" relativeHeight="251661312" behindDoc="0" locked="0" layoutInCell="1" hidden="0" allowOverlap="1" wp14:anchorId="1A345DCE" wp14:editId="65FF6846">
                <wp:simplePos x="0" y="0"/>
                <wp:positionH relativeFrom="column">
                  <wp:posOffset>1</wp:posOffset>
                </wp:positionH>
                <wp:positionV relativeFrom="paragraph">
                  <wp:posOffset>0</wp:posOffset>
                </wp:positionV>
                <wp:extent cx="8782050" cy="76200"/>
                <wp:effectExtent l="0" t="0" r="0" b="0"/>
                <wp:wrapNone/>
                <wp:docPr id="7" name="Straight Arrow Connector 7"/>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3"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8782050" cy="76200"/>
                        </a:xfrm>
                        <a:prstGeom prst="rect"/>
                        <a:ln/>
                      </pic:spPr>
                    </pic:pic>
                  </a:graphicData>
                </a:graphic>
              </wp:anchor>
            </w:drawing>
          </mc:Fallback>
        </mc:AlternateContent>
      </w:r>
    </w:p>
    <w:p w14:paraId="422B0758" w14:textId="77777777" w:rsidR="001A228A" w:rsidRDefault="001A228A">
      <w:pPr>
        <w:spacing w:before="11" w:line="60" w:lineRule="auto"/>
      </w:pPr>
    </w:p>
    <w:p w14:paraId="07C59EC7" w14:textId="77777777" w:rsidR="001A228A" w:rsidRDefault="00000000">
      <w:pPr>
        <w:spacing w:after="200" w:line="276" w:lineRule="auto"/>
        <w:jc w:val="center"/>
        <w:rPr>
          <w:b/>
        </w:rPr>
      </w:pPr>
      <w:r>
        <w:rPr>
          <w:b/>
        </w:rPr>
        <w:t>Course Description</w:t>
      </w:r>
    </w:p>
    <w:p w14:paraId="4368E9AC" w14:textId="77777777" w:rsidR="001A228A" w:rsidRDefault="001A228A">
      <w:pPr>
        <w:spacing w:before="11" w:line="60" w:lineRule="auto"/>
      </w:pPr>
    </w:p>
    <w:p w14:paraId="2AD939DC" w14:textId="77777777" w:rsidR="001A228A" w:rsidRDefault="00000000">
      <w:pPr>
        <w:spacing w:after="200" w:line="276" w:lineRule="auto"/>
        <w:rPr>
          <w:rFonts w:ascii="Arial" w:eastAsia="Arial" w:hAnsi="Arial" w:cs="Arial"/>
          <w:i/>
        </w:rPr>
      </w:pPr>
      <w:r>
        <w:rPr>
          <w:rFonts w:ascii="Arial" w:eastAsia="Arial" w:hAnsi="Arial" w:cs="Arial"/>
          <w:i/>
          <w:highlight w:val="white"/>
        </w:rPr>
        <w:t>PhD Science®</w:t>
      </w:r>
      <w:r>
        <w:rPr>
          <w:rFonts w:ascii="Arial" w:eastAsia="Arial" w:hAnsi="Arial" w:cs="Arial"/>
          <w:highlight w:val="white"/>
        </w:rPr>
        <w:t> is an authentic phenomenon-based K–5 curriculum that provides students with a science education as limitless as science itself. The curriculum’s hands-on approach sparks students’ natural curiosity about the real world and its wonders as they build a deep, lasting knowledge of science concepts that they revisit throughout elementary school. Students explore rich, authentic phenomena and events—not fabricated versions—so they build concrete knowledge and solve real-world problems. Students see themselves as scientists and engineers by asking questions, analyzing and synthesizing information, and applying knowledge to new contexts. The coherent design across lessons, modules, and grade levels helps students build a deep understanding of science and set a firm foundation they’ll build on for years to come</w:t>
      </w:r>
    </w:p>
    <w:p w14:paraId="6A8D869C" w14:textId="77777777" w:rsidR="001A228A" w:rsidRDefault="00000000">
      <w:pPr>
        <w:spacing w:after="200" w:line="276" w:lineRule="auto"/>
      </w:pPr>
      <w:r>
        <w:rPr>
          <w:noProof/>
        </w:rPr>
        <mc:AlternateContent>
          <mc:Choice Requires="wpg">
            <w:drawing>
              <wp:anchor distT="0" distB="0" distL="114300" distR="114300" simplePos="0" relativeHeight="251662336" behindDoc="0" locked="0" layoutInCell="1" hidden="0" allowOverlap="1" wp14:anchorId="1250275D" wp14:editId="2802DDC6">
                <wp:simplePos x="0" y="0"/>
                <wp:positionH relativeFrom="column">
                  <wp:posOffset>1</wp:posOffset>
                </wp:positionH>
                <wp:positionV relativeFrom="paragraph">
                  <wp:posOffset>0</wp:posOffset>
                </wp:positionV>
                <wp:extent cx="8782050" cy="76200"/>
                <wp:effectExtent l="0" t="0" r="0" b="0"/>
                <wp:wrapNone/>
                <wp:docPr id="8" name="Straight Arrow Connector 8"/>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5" name="image6.png"/>
                <a:graphic>
                  <a:graphicData uri="http://schemas.openxmlformats.org/drawingml/2006/picture">
                    <pic:pic>
                      <pic:nvPicPr>
                        <pic:cNvPr id="0" name="image6.png"/>
                        <pic:cNvPicPr preferRelativeResize="0"/>
                      </pic:nvPicPr>
                      <pic:blipFill>
                        <a:blip r:embed="rId10"/>
                        <a:srcRect/>
                        <a:stretch>
                          <a:fillRect/>
                        </a:stretch>
                      </pic:blipFill>
                      <pic:spPr>
                        <a:xfrm>
                          <a:off x="0" y="0"/>
                          <a:ext cx="8782050" cy="76200"/>
                        </a:xfrm>
                        <a:prstGeom prst="rect"/>
                        <a:ln/>
                      </pic:spPr>
                    </pic:pic>
                  </a:graphicData>
                </a:graphic>
              </wp:anchor>
            </w:drawing>
          </mc:Fallback>
        </mc:AlternateContent>
      </w:r>
    </w:p>
    <w:p w14:paraId="5271F8C5" w14:textId="77777777" w:rsidR="001A228A" w:rsidRDefault="00000000">
      <w:pPr>
        <w:spacing w:after="200" w:line="276" w:lineRule="auto"/>
      </w:pPr>
      <w:r>
        <w:t xml:space="preserve">This curricular document contains both </w:t>
      </w:r>
      <w:r>
        <w:rPr>
          <w:i/>
        </w:rPr>
        <w:t>pacing guides</w:t>
      </w:r>
      <w:r>
        <w:t xml:space="preserve"> and </w:t>
      </w:r>
      <w:r>
        <w:rPr>
          <w:i/>
        </w:rPr>
        <w:t>curriculum units</w:t>
      </w:r>
      <w:r>
        <w:t xml:space="preserve">.  The pacing guides serve to communicate an estimated timeframe as to </w:t>
      </w:r>
      <w:r>
        <w:rPr>
          <w:i/>
        </w:rPr>
        <w:t>when</w:t>
      </w:r>
      <w:r>
        <w:t xml:space="preserve"> skills and topics will be taught throughout the year. The pacing, however, may differ slightly depending upon the unique needs of each learner.  The </w:t>
      </w:r>
      <w:r>
        <w:rPr>
          <w:i/>
        </w:rPr>
        <w:t>curriculum units</w:t>
      </w:r>
      <w:r>
        <w:t xml:space="preserve"> contain more detailed information as to the content, goals, and objectives of the course well as how students will be assessed.  </w:t>
      </w:r>
      <w:r>
        <w:rPr>
          <w:noProof/>
        </w:rPr>
        <mc:AlternateContent>
          <mc:Choice Requires="wpg">
            <w:drawing>
              <wp:anchor distT="0" distB="0" distL="0" distR="0" simplePos="0" relativeHeight="251663360" behindDoc="1" locked="0" layoutInCell="1" hidden="0" allowOverlap="1" wp14:anchorId="1102B73F" wp14:editId="303C95D9">
                <wp:simplePos x="0" y="0"/>
                <wp:positionH relativeFrom="page">
                  <wp:posOffset>438150</wp:posOffset>
                </wp:positionH>
                <wp:positionV relativeFrom="page">
                  <wp:posOffset>6971030</wp:posOffset>
                </wp:positionV>
                <wp:extent cx="9182100" cy="1270"/>
                <wp:effectExtent l="0" t="0" r="0" b="0"/>
                <wp:wrapNone/>
                <wp:docPr id="9" name="Group 9"/>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10" name="Group 10"/>
                        <wpg:cNvGrpSpPr/>
                        <wpg:grpSpPr>
                          <a:xfrm>
                            <a:off x="754950" y="3779365"/>
                            <a:ext cx="9182100" cy="1270"/>
                            <a:chOff x="690" y="10979"/>
                            <a:chExt cx="14460" cy="2"/>
                          </a:xfrm>
                        </wpg:grpSpPr>
                        <wps:wsp>
                          <wps:cNvPr id="11" name="Rectangle 11"/>
                          <wps:cNvSpPr/>
                          <wps:spPr>
                            <a:xfrm>
                              <a:off x="690" y="10979"/>
                              <a:ext cx="14450" cy="0"/>
                            </a:xfrm>
                            <a:prstGeom prst="rect">
                              <a:avLst/>
                            </a:prstGeom>
                            <a:noFill/>
                            <a:ln>
                              <a:noFill/>
                            </a:ln>
                          </wps:spPr>
                          <wps:txbx>
                            <w:txbxContent>
                              <w:p w14:paraId="27ED819C" w14:textId="77777777" w:rsidR="001A228A" w:rsidRDefault="001A228A">
                                <w:pPr>
                                  <w:textDirection w:val="btLr"/>
                                </w:pPr>
                              </w:p>
                            </w:txbxContent>
                          </wps:txbx>
                          <wps:bodyPr spcFirstLastPara="1" wrap="square" lIns="91425" tIns="91425" rIns="91425" bIns="91425" anchor="ctr" anchorCtr="0">
                            <a:noAutofit/>
                          </wps:bodyPr>
                        </wps:wsp>
                        <wps:wsp>
                          <wps:cNvPr id="12" name="Freeform: Shape 12"/>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1102B73F" id="Group 9" o:spid="_x0000_s1030" style="position:absolute;margin-left:34.5pt;margin-top:548.9pt;width:723pt;height:.1pt;z-index:-251653120;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">
                <v:group id="Group 10" o:spid="_x0000_s1031"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1" o:spid="_x0000_s1032"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" filled="f" stroked="f">
                    <v:textbox inset="2.53958mm,2.53958mm,2.53958mm,2.53958mm">
                      <w:txbxContent>
                        <w:p w14:paraId="27ED819C" w14:textId="77777777" w:rsidR="001A228A" w:rsidRDefault="001A228A">
                          <w:pPr>
                            <w:textDirection w:val="btLr"/>
                          </w:pPr>
                        </w:p>
                      </w:txbxContent>
                    </v:textbox>
                  </v:rect>
                  <v:shape id="Freeform: Shape 12" o:spid="_x0000_s1033"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" path="m,l14460,e" filled="f" strokecolor="#d9d9d9">
                    <v:path arrowok="t" o:extrusionok="f"/>
                  </v:shape>
                </v:group>
                <w10:wrap anchorx="page" anchory="page"/>
              </v:group>
            </w:pict>
          </mc:Fallback>
        </mc:AlternateContent>
      </w:r>
    </w:p>
    <w:p w14:paraId="79617F32" w14:textId="77777777" w:rsidR="001A228A" w:rsidRDefault="001A228A">
      <w:pPr>
        <w:rPr>
          <w:b/>
        </w:rPr>
      </w:pPr>
    </w:p>
    <w:p w14:paraId="2C599501" w14:textId="77777777" w:rsidR="001A228A" w:rsidRDefault="001A228A">
      <w:pPr>
        <w:rPr>
          <w:b/>
        </w:rPr>
      </w:pPr>
    </w:p>
    <w:p w14:paraId="03B61A50" w14:textId="77777777" w:rsidR="001A228A" w:rsidRDefault="00000000">
      <w:pPr>
        <w:rPr>
          <w:b/>
        </w:rPr>
      </w:pPr>
      <w:r>
        <w:rPr>
          <w:b/>
        </w:rPr>
        <w:t>Proficiencies and Pacing Guide:</w:t>
      </w:r>
    </w:p>
    <w:tbl>
      <w:tblPr>
        <w:tblStyle w:val="a1"/>
        <w:tblW w:w="13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0"/>
        <w:gridCol w:w="2055"/>
        <w:gridCol w:w="1472"/>
        <w:gridCol w:w="4799"/>
        <w:gridCol w:w="3121"/>
      </w:tblGrid>
      <w:tr w:rsidR="001A228A" w14:paraId="7B71C850" w14:textId="77777777">
        <w:trPr>
          <w:tblHeader/>
        </w:trPr>
        <w:tc>
          <w:tcPr>
            <w:tcW w:w="1770" w:type="dxa"/>
            <w:shd w:val="clear" w:color="auto" w:fill="D9D9D9"/>
          </w:tcPr>
          <w:p w14:paraId="7C1C2575" w14:textId="77777777" w:rsidR="001A228A" w:rsidRDefault="00000000">
            <w:pPr>
              <w:rPr>
                <w:b/>
                <w:color w:val="000000"/>
              </w:rPr>
            </w:pPr>
            <w:r>
              <w:rPr>
                <w:b/>
                <w:color w:val="000000"/>
              </w:rPr>
              <w:t>Unit Title:</w:t>
            </w:r>
          </w:p>
        </w:tc>
        <w:tc>
          <w:tcPr>
            <w:tcW w:w="2055" w:type="dxa"/>
            <w:shd w:val="clear" w:color="auto" w:fill="D9D9D9"/>
          </w:tcPr>
          <w:p w14:paraId="5ED5F4C2" w14:textId="77777777" w:rsidR="001A228A" w:rsidRDefault="00000000">
            <w:pPr>
              <w:rPr>
                <w:b/>
                <w:color w:val="000000"/>
              </w:rPr>
            </w:pPr>
            <w:r>
              <w:rPr>
                <w:b/>
                <w:color w:val="000000"/>
              </w:rPr>
              <w:t>Duration</w:t>
            </w:r>
          </w:p>
        </w:tc>
        <w:tc>
          <w:tcPr>
            <w:tcW w:w="1472" w:type="dxa"/>
            <w:shd w:val="clear" w:color="auto" w:fill="D9D9D9"/>
          </w:tcPr>
          <w:p w14:paraId="511BAF09" w14:textId="77777777" w:rsidR="001A228A" w:rsidRDefault="00000000">
            <w:pPr>
              <w:rPr>
                <w:b/>
                <w:color w:val="000000"/>
              </w:rPr>
            </w:pPr>
            <w:r>
              <w:rPr>
                <w:b/>
                <w:color w:val="000000"/>
              </w:rPr>
              <w:t>Related Standards:</w:t>
            </w:r>
          </w:p>
        </w:tc>
        <w:tc>
          <w:tcPr>
            <w:tcW w:w="4799" w:type="dxa"/>
            <w:shd w:val="clear" w:color="auto" w:fill="D9D9D9"/>
          </w:tcPr>
          <w:p w14:paraId="2E16D013" w14:textId="77777777" w:rsidR="001A228A" w:rsidRDefault="00000000">
            <w:pPr>
              <w:rPr>
                <w:b/>
                <w:color w:val="000000"/>
              </w:rPr>
            </w:pPr>
            <w:r>
              <w:rPr>
                <w:b/>
                <w:color w:val="000000"/>
              </w:rPr>
              <w:t>Learning Goals:</w:t>
            </w:r>
          </w:p>
        </w:tc>
        <w:tc>
          <w:tcPr>
            <w:tcW w:w="3121" w:type="dxa"/>
            <w:shd w:val="clear" w:color="auto" w:fill="D9D9D9"/>
          </w:tcPr>
          <w:p w14:paraId="3C3940A5" w14:textId="77777777" w:rsidR="001A228A" w:rsidRDefault="00000000">
            <w:pPr>
              <w:rPr>
                <w:b/>
                <w:color w:val="000000"/>
              </w:rPr>
            </w:pPr>
            <w:r>
              <w:rPr>
                <w:b/>
                <w:color w:val="000000"/>
              </w:rPr>
              <w:t>Topics &amp; Skills:</w:t>
            </w:r>
          </w:p>
        </w:tc>
      </w:tr>
      <w:tr w:rsidR="001A228A" w14:paraId="4E346B2E" w14:textId="77777777">
        <w:trPr>
          <w:trHeight w:val="611"/>
        </w:trPr>
        <w:tc>
          <w:tcPr>
            <w:tcW w:w="1770" w:type="dxa"/>
            <w:shd w:val="clear" w:color="auto" w:fill="auto"/>
          </w:tcPr>
          <w:p w14:paraId="571EA51D" w14:textId="77777777" w:rsidR="001A228A" w:rsidRDefault="00000000">
            <w:pPr>
              <w:rPr>
                <w:b/>
                <w:color w:val="000000"/>
              </w:rPr>
            </w:pPr>
            <w:r>
              <w:rPr>
                <w:b/>
                <w:color w:val="000000"/>
              </w:rPr>
              <w:t>Unit 1: Weather</w:t>
            </w:r>
          </w:p>
        </w:tc>
        <w:tc>
          <w:tcPr>
            <w:tcW w:w="2055" w:type="dxa"/>
            <w:shd w:val="clear" w:color="auto" w:fill="auto"/>
          </w:tcPr>
          <w:p w14:paraId="4DB133B5" w14:textId="77777777" w:rsidR="001A228A" w:rsidRDefault="00000000">
            <w:pPr>
              <w:rPr>
                <w:color w:val="000000"/>
              </w:rPr>
            </w:pPr>
            <w:r>
              <w:rPr>
                <w:color w:val="000000"/>
              </w:rPr>
              <w:t>End of September,</w:t>
            </w:r>
          </w:p>
          <w:p w14:paraId="22198F5B" w14:textId="77777777" w:rsidR="001A228A" w:rsidRDefault="00000000">
            <w:pPr>
              <w:rPr>
                <w:color w:val="000000"/>
              </w:rPr>
            </w:pPr>
            <w:r>
              <w:rPr>
                <w:color w:val="000000"/>
              </w:rPr>
              <w:t>October and November</w:t>
            </w:r>
          </w:p>
        </w:tc>
        <w:tc>
          <w:tcPr>
            <w:tcW w:w="1472" w:type="dxa"/>
            <w:shd w:val="clear" w:color="auto" w:fill="auto"/>
          </w:tcPr>
          <w:p w14:paraId="499D5F6A" w14:textId="77777777" w:rsidR="001A228A" w:rsidRDefault="00000000">
            <w:pPr>
              <w:rPr>
                <w:color w:val="000000"/>
              </w:rPr>
            </w:pPr>
            <w:r>
              <w:rPr>
                <w:color w:val="000000"/>
              </w:rPr>
              <w:t>K-ESS2-1</w:t>
            </w:r>
          </w:p>
          <w:p w14:paraId="356238AE" w14:textId="77777777" w:rsidR="001A228A" w:rsidRDefault="00000000">
            <w:pPr>
              <w:rPr>
                <w:color w:val="000000"/>
              </w:rPr>
            </w:pPr>
            <w:r>
              <w:rPr>
                <w:color w:val="000000"/>
              </w:rPr>
              <w:t>K-ESS3-2</w:t>
            </w:r>
          </w:p>
          <w:p w14:paraId="14253684" w14:textId="77777777" w:rsidR="001A228A" w:rsidRDefault="00000000">
            <w:pPr>
              <w:rPr>
                <w:color w:val="000000"/>
              </w:rPr>
            </w:pPr>
            <w:r>
              <w:rPr>
                <w:color w:val="000000"/>
              </w:rPr>
              <w:t>K-PS3-1</w:t>
            </w:r>
          </w:p>
          <w:p w14:paraId="72A92E7B" w14:textId="77777777" w:rsidR="001A228A" w:rsidRDefault="00000000">
            <w:pPr>
              <w:rPr>
                <w:color w:val="000000"/>
              </w:rPr>
            </w:pPr>
            <w:r>
              <w:rPr>
                <w:color w:val="000000"/>
              </w:rPr>
              <w:t>K-PS3-2</w:t>
            </w:r>
          </w:p>
          <w:p w14:paraId="5F691E4A" w14:textId="77777777" w:rsidR="001A228A" w:rsidRDefault="00000000">
            <w:pPr>
              <w:rPr>
                <w:color w:val="000000"/>
              </w:rPr>
            </w:pPr>
            <w:r>
              <w:rPr>
                <w:color w:val="000000"/>
              </w:rPr>
              <w:t>K-2-ETS1-1</w:t>
            </w:r>
          </w:p>
          <w:p w14:paraId="5EBBF597" w14:textId="77777777" w:rsidR="001A228A" w:rsidRDefault="001A228A">
            <w:pPr>
              <w:rPr>
                <w:color w:val="000000"/>
              </w:rPr>
            </w:pPr>
          </w:p>
        </w:tc>
        <w:tc>
          <w:tcPr>
            <w:tcW w:w="4799" w:type="dxa"/>
            <w:shd w:val="clear" w:color="auto" w:fill="auto"/>
          </w:tcPr>
          <w:p w14:paraId="6BC99398" w14:textId="77777777" w:rsidR="001A228A" w:rsidRDefault="00000000">
            <w:pPr>
              <w:rPr>
                <w:color w:val="000000"/>
                <w:sz w:val="20"/>
                <w:szCs w:val="20"/>
              </w:rPr>
            </w:pPr>
            <w:r>
              <w:rPr>
                <w:color w:val="000000"/>
                <w:sz w:val="20"/>
                <w:szCs w:val="20"/>
              </w:rPr>
              <w:t>Students will explore and develop an understanding of the following concepts.</w:t>
            </w:r>
          </w:p>
          <w:p w14:paraId="2F302415" w14:textId="77777777" w:rsidR="001A228A" w:rsidRDefault="00000000">
            <w:pPr>
              <w:widowControl/>
              <w:numPr>
                <w:ilvl w:val="0"/>
                <w:numId w:val="2"/>
              </w:numPr>
              <w:pBdr>
                <w:top w:val="nil"/>
                <w:left w:val="nil"/>
                <w:bottom w:val="nil"/>
                <w:right w:val="nil"/>
                <w:between w:val="nil"/>
              </w:pBdr>
              <w:rPr>
                <w:color w:val="000000"/>
                <w:sz w:val="20"/>
                <w:szCs w:val="20"/>
              </w:rPr>
            </w:pPr>
            <w:r>
              <w:rPr>
                <w:color w:val="000000"/>
                <w:sz w:val="20"/>
                <w:szCs w:val="20"/>
              </w:rPr>
              <w:t>Shelters can protect people from weather.</w:t>
            </w:r>
          </w:p>
          <w:p w14:paraId="64E508D4" w14:textId="77777777" w:rsidR="001A228A" w:rsidRDefault="00000000">
            <w:pPr>
              <w:widowControl/>
              <w:numPr>
                <w:ilvl w:val="0"/>
                <w:numId w:val="2"/>
              </w:numPr>
              <w:pBdr>
                <w:top w:val="nil"/>
                <w:left w:val="nil"/>
                <w:bottom w:val="nil"/>
                <w:right w:val="nil"/>
                <w:between w:val="nil"/>
              </w:pBdr>
              <w:rPr>
                <w:color w:val="000000"/>
                <w:sz w:val="20"/>
                <w:szCs w:val="20"/>
              </w:rPr>
            </w:pPr>
            <w:r>
              <w:rPr>
                <w:color w:val="000000"/>
                <w:sz w:val="20"/>
                <w:szCs w:val="20"/>
              </w:rPr>
              <w:t>Weather has many parts. These parts include sunlight, clouds, wind, rain, snow and temperature</w:t>
            </w:r>
          </w:p>
          <w:p w14:paraId="419086A1" w14:textId="77777777" w:rsidR="001A228A" w:rsidRDefault="00000000">
            <w:pPr>
              <w:widowControl/>
              <w:numPr>
                <w:ilvl w:val="0"/>
                <w:numId w:val="2"/>
              </w:numPr>
              <w:pBdr>
                <w:top w:val="nil"/>
                <w:left w:val="nil"/>
                <w:bottom w:val="nil"/>
                <w:right w:val="nil"/>
                <w:between w:val="nil"/>
              </w:pBdr>
              <w:rPr>
                <w:color w:val="000000"/>
                <w:sz w:val="20"/>
                <w:szCs w:val="20"/>
              </w:rPr>
            </w:pPr>
            <w:r>
              <w:rPr>
                <w:color w:val="000000"/>
                <w:sz w:val="20"/>
                <w:szCs w:val="20"/>
              </w:rPr>
              <w:t>People can observe or measure cloud cover, rain, snow, temperature, and wind to describe weather.</w:t>
            </w:r>
          </w:p>
          <w:p w14:paraId="6089B19E" w14:textId="77777777" w:rsidR="001A228A" w:rsidRDefault="00000000">
            <w:pPr>
              <w:widowControl/>
              <w:numPr>
                <w:ilvl w:val="0"/>
                <w:numId w:val="2"/>
              </w:numPr>
              <w:pBdr>
                <w:top w:val="nil"/>
                <w:left w:val="nil"/>
                <w:bottom w:val="nil"/>
                <w:right w:val="nil"/>
                <w:between w:val="nil"/>
              </w:pBdr>
              <w:rPr>
                <w:color w:val="000000"/>
                <w:sz w:val="20"/>
                <w:szCs w:val="20"/>
              </w:rPr>
            </w:pPr>
            <w:r>
              <w:rPr>
                <w:color w:val="000000"/>
                <w:sz w:val="20"/>
                <w:szCs w:val="20"/>
              </w:rPr>
              <w:t>Sunlight, wind, and rain can affect people and their surroundings.</w:t>
            </w:r>
          </w:p>
          <w:p w14:paraId="1D6FE027" w14:textId="77777777" w:rsidR="001A228A" w:rsidRDefault="00000000">
            <w:pPr>
              <w:widowControl/>
              <w:numPr>
                <w:ilvl w:val="0"/>
                <w:numId w:val="2"/>
              </w:numPr>
              <w:pBdr>
                <w:top w:val="nil"/>
                <w:left w:val="nil"/>
                <w:bottom w:val="nil"/>
                <w:right w:val="nil"/>
                <w:between w:val="nil"/>
              </w:pBdr>
              <w:rPr>
                <w:color w:val="000000"/>
                <w:sz w:val="20"/>
                <w:szCs w:val="20"/>
              </w:rPr>
            </w:pPr>
            <w:r>
              <w:rPr>
                <w:color w:val="000000"/>
                <w:sz w:val="20"/>
                <w:szCs w:val="20"/>
              </w:rPr>
              <w:t>Weather is a combination of sunlight, clouds, rain, snow, wind, and temperature in a particular place at a particular time. Different parts of weather have different effects on people and their surroundings.</w:t>
            </w:r>
          </w:p>
          <w:p w14:paraId="67F70544" w14:textId="77777777" w:rsidR="001A228A" w:rsidRDefault="00000000">
            <w:pPr>
              <w:widowControl/>
              <w:numPr>
                <w:ilvl w:val="0"/>
                <w:numId w:val="2"/>
              </w:numPr>
              <w:pBdr>
                <w:top w:val="nil"/>
                <w:left w:val="nil"/>
                <w:bottom w:val="nil"/>
                <w:right w:val="nil"/>
                <w:between w:val="nil"/>
              </w:pBdr>
              <w:rPr>
                <w:color w:val="000000"/>
                <w:sz w:val="20"/>
                <w:szCs w:val="20"/>
              </w:rPr>
            </w:pPr>
            <w:r>
              <w:rPr>
                <w:color w:val="000000"/>
                <w:sz w:val="20"/>
                <w:szCs w:val="20"/>
              </w:rPr>
              <w:t>People can use the engineering design process to create shelters for shade.</w:t>
            </w:r>
          </w:p>
          <w:p w14:paraId="0A91FE63" w14:textId="77777777" w:rsidR="001A228A" w:rsidRDefault="00000000">
            <w:pPr>
              <w:widowControl/>
              <w:numPr>
                <w:ilvl w:val="0"/>
                <w:numId w:val="2"/>
              </w:numPr>
              <w:pBdr>
                <w:top w:val="nil"/>
                <w:left w:val="nil"/>
                <w:bottom w:val="nil"/>
                <w:right w:val="nil"/>
                <w:between w:val="nil"/>
              </w:pBdr>
              <w:rPr>
                <w:color w:val="000000"/>
                <w:sz w:val="20"/>
                <w:szCs w:val="20"/>
              </w:rPr>
            </w:pPr>
            <w:r>
              <w:rPr>
                <w:color w:val="000000"/>
                <w:sz w:val="20"/>
                <w:szCs w:val="20"/>
              </w:rPr>
              <w:t>Weather data collected over time may reveal patterns.</w:t>
            </w:r>
          </w:p>
          <w:p w14:paraId="1DD8D909" w14:textId="77777777" w:rsidR="001A228A" w:rsidRDefault="00000000">
            <w:pPr>
              <w:widowControl/>
              <w:numPr>
                <w:ilvl w:val="0"/>
                <w:numId w:val="2"/>
              </w:numPr>
              <w:pBdr>
                <w:top w:val="nil"/>
                <w:left w:val="nil"/>
                <w:bottom w:val="nil"/>
                <w:right w:val="nil"/>
                <w:between w:val="nil"/>
              </w:pBdr>
              <w:rPr>
                <w:color w:val="000000"/>
                <w:sz w:val="20"/>
                <w:szCs w:val="20"/>
              </w:rPr>
            </w:pPr>
            <w:r>
              <w:rPr>
                <w:color w:val="000000"/>
                <w:sz w:val="20"/>
                <w:szCs w:val="20"/>
              </w:rPr>
              <w:t>Analyzing weather data can reveal patterns.</w:t>
            </w:r>
          </w:p>
          <w:p w14:paraId="230AE32C" w14:textId="77777777" w:rsidR="001A228A" w:rsidRDefault="00000000">
            <w:pPr>
              <w:widowControl/>
              <w:numPr>
                <w:ilvl w:val="0"/>
                <w:numId w:val="2"/>
              </w:numPr>
              <w:pBdr>
                <w:top w:val="nil"/>
                <w:left w:val="nil"/>
                <w:bottom w:val="nil"/>
                <w:right w:val="nil"/>
                <w:between w:val="nil"/>
              </w:pBdr>
              <w:rPr>
                <w:color w:val="000000"/>
                <w:sz w:val="20"/>
                <w:szCs w:val="20"/>
              </w:rPr>
            </w:pPr>
            <w:r>
              <w:rPr>
                <w:color w:val="000000"/>
                <w:sz w:val="20"/>
                <w:szCs w:val="20"/>
              </w:rPr>
              <w:t>Severe weather can be harmful to communities.</w:t>
            </w:r>
          </w:p>
          <w:p w14:paraId="73B9CB99" w14:textId="77777777" w:rsidR="001A228A" w:rsidRDefault="00000000">
            <w:pPr>
              <w:widowControl/>
              <w:numPr>
                <w:ilvl w:val="0"/>
                <w:numId w:val="2"/>
              </w:numPr>
              <w:pBdr>
                <w:top w:val="nil"/>
                <w:left w:val="nil"/>
                <w:bottom w:val="nil"/>
                <w:right w:val="nil"/>
                <w:between w:val="nil"/>
              </w:pBdr>
              <w:rPr>
                <w:color w:val="000000"/>
                <w:sz w:val="20"/>
                <w:szCs w:val="20"/>
              </w:rPr>
            </w:pPr>
            <w:r>
              <w:rPr>
                <w:color w:val="000000"/>
                <w:sz w:val="20"/>
                <w:szCs w:val="20"/>
              </w:rPr>
              <w:t>Meteorologists use patterns to forecast severe weather so that communities can prepare and respond.</w:t>
            </w:r>
          </w:p>
          <w:p w14:paraId="39C4AAC3" w14:textId="77777777" w:rsidR="001A228A" w:rsidRDefault="00000000">
            <w:pPr>
              <w:widowControl/>
              <w:numPr>
                <w:ilvl w:val="0"/>
                <w:numId w:val="2"/>
              </w:numPr>
              <w:pBdr>
                <w:top w:val="nil"/>
                <w:left w:val="nil"/>
                <w:bottom w:val="nil"/>
                <w:right w:val="nil"/>
                <w:between w:val="nil"/>
              </w:pBdr>
              <w:rPr>
                <w:color w:val="000000"/>
                <w:sz w:val="20"/>
                <w:szCs w:val="20"/>
              </w:rPr>
            </w:pPr>
            <w:r>
              <w:rPr>
                <w:color w:val="000000"/>
                <w:sz w:val="20"/>
                <w:szCs w:val="20"/>
              </w:rPr>
              <w:t>People can predict severe weather so that communities can prepare.</w:t>
            </w:r>
          </w:p>
          <w:p w14:paraId="48D7D02F" w14:textId="77777777" w:rsidR="001A228A" w:rsidRDefault="00000000">
            <w:pPr>
              <w:widowControl/>
              <w:numPr>
                <w:ilvl w:val="0"/>
                <w:numId w:val="2"/>
              </w:numPr>
              <w:pBdr>
                <w:top w:val="nil"/>
                <w:left w:val="nil"/>
                <w:bottom w:val="nil"/>
                <w:right w:val="nil"/>
                <w:between w:val="nil"/>
              </w:pBdr>
              <w:rPr>
                <w:color w:val="000000"/>
                <w:sz w:val="20"/>
                <w:szCs w:val="20"/>
              </w:rPr>
            </w:pPr>
            <w:r>
              <w:rPr>
                <w:color w:val="000000"/>
                <w:sz w:val="20"/>
                <w:szCs w:val="20"/>
              </w:rPr>
              <w:t xml:space="preserve">Weather affects people and their surroundings. </w:t>
            </w:r>
          </w:p>
        </w:tc>
        <w:tc>
          <w:tcPr>
            <w:tcW w:w="3121" w:type="dxa"/>
            <w:shd w:val="clear" w:color="auto" w:fill="auto"/>
          </w:tcPr>
          <w:p w14:paraId="1A5A70A5" w14:textId="77777777" w:rsidR="001A228A" w:rsidRDefault="00000000">
            <w:pPr>
              <w:rPr>
                <w:color w:val="000000"/>
              </w:rPr>
            </w:pPr>
            <w:r>
              <w:rPr>
                <w:color w:val="000000"/>
              </w:rPr>
              <w:t>Cliff Dwellings at Mesa Verde</w:t>
            </w:r>
          </w:p>
          <w:p w14:paraId="1AA02E0E" w14:textId="77777777" w:rsidR="001A228A" w:rsidRDefault="00000000">
            <w:pPr>
              <w:rPr>
                <w:color w:val="000000"/>
              </w:rPr>
            </w:pPr>
            <w:r>
              <w:rPr>
                <w:i/>
                <w:color w:val="000000"/>
              </w:rPr>
              <w:t>Skills</w:t>
            </w:r>
            <w:r>
              <w:rPr>
                <w:color w:val="000000"/>
              </w:rPr>
              <w:t xml:space="preserve">: </w:t>
            </w:r>
            <w:r>
              <w:rPr>
                <w:i/>
                <w:color w:val="000000"/>
              </w:rPr>
              <w:t>building, developing</w:t>
            </w:r>
            <w:r>
              <w:rPr>
                <w:color w:val="000000"/>
              </w:rPr>
              <w:t xml:space="preserve"> </w:t>
            </w:r>
          </w:p>
          <w:p w14:paraId="0E1386D6" w14:textId="77777777" w:rsidR="001A228A" w:rsidRDefault="00000000">
            <w:pPr>
              <w:rPr>
                <w:color w:val="000000"/>
              </w:rPr>
            </w:pPr>
            <w:r>
              <w:rPr>
                <w:color w:val="000000"/>
              </w:rPr>
              <w:t>Local Weather Data</w:t>
            </w:r>
          </w:p>
          <w:p w14:paraId="1E28789D" w14:textId="77777777" w:rsidR="001A228A" w:rsidRDefault="00000000">
            <w:pPr>
              <w:rPr>
                <w:color w:val="000000"/>
              </w:rPr>
            </w:pPr>
            <w:r>
              <w:rPr>
                <w:i/>
                <w:color w:val="000000"/>
              </w:rPr>
              <w:t>Skills</w:t>
            </w:r>
            <w:r>
              <w:rPr>
                <w:color w:val="000000"/>
              </w:rPr>
              <w:t xml:space="preserve">: </w:t>
            </w:r>
            <w:r>
              <w:rPr>
                <w:i/>
                <w:color w:val="000000"/>
              </w:rPr>
              <w:t>observing, examining, classifying, summarizing, interpreting</w:t>
            </w:r>
          </w:p>
          <w:p w14:paraId="11A7F3B5" w14:textId="77777777" w:rsidR="001A228A" w:rsidRDefault="00000000">
            <w:pPr>
              <w:rPr>
                <w:color w:val="000000"/>
              </w:rPr>
            </w:pPr>
            <w:r>
              <w:rPr>
                <w:color w:val="000000"/>
              </w:rPr>
              <w:t>Describing Weather</w:t>
            </w:r>
          </w:p>
          <w:p w14:paraId="733D23F8" w14:textId="77777777" w:rsidR="001A228A" w:rsidRDefault="00000000">
            <w:pPr>
              <w:rPr>
                <w:i/>
                <w:color w:val="000000"/>
              </w:rPr>
            </w:pPr>
            <w:r>
              <w:rPr>
                <w:i/>
                <w:color w:val="000000"/>
              </w:rPr>
              <w:t>Skills</w:t>
            </w:r>
            <w:r>
              <w:rPr>
                <w:color w:val="000000"/>
              </w:rPr>
              <w:t xml:space="preserve">: </w:t>
            </w:r>
            <w:r>
              <w:rPr>
                <w:i/>
                <w:color w:val="000000"/>
              </w:rPr>
              <w:t>recording, designing, creating, improving, and sharing</w:t>
            </w:r>
          </w:p>
          <w:p w14:paraId="0B99CA4C" w14:textId="77777777" w:rsidR="001A228A" w:rsidRDefault="00000000">
            <w:pPr>
              <w:rPr>
                <w:color w:val="000000"/>
              </w:rPr>
            </w:pPr>
            <w:r>
              <w:rPr>
                <w:color w:val="000000"/>
              </w:rPr>
              <w:t>Effects of Weather</w:t>
            </w:r>
          </w:p>
          <w:p w14:paraId="25F279FC" w14:textId="77777777" w:rsidR="001A228A" w:rsidRDefault="00000000">
            <w:pPr>
              <w:rPr>
                <w:color w:val="000000"/>
              </w:rPr>
            </w:pPr>
            <w:r>
              <w:rPr>
                <w:i/>
                <w:color w:val="000000"/>
              </w:rPr>
              <w:t>Skills</w:t>
            </w:r>
            <w:r>
              <w:rPr>
                <w:color w:val="000000"/>
              </w:rPr>
              <w:t xml:space="preserve">: </w:t>
            </w:r>
            <w:r>
              <w:rPr>
                <w:i/>
                <w:color w:val="000000"/>
              </w:rPr>
              <w:t>investigating</w:t>
            </w:r>
          </w:p>
          <w:p w14:paraId="623E911C" w14:textId="77777777" w:rsidR="001A228A" w:rsidRDefault="00000000">
            <w:pPr>
              <w:rPr>
                <w:color w:val="000000"/>
              </w:rPr>
            </w:pPr>
            <w:r>
              <w:rPr>
                <w:color w:val="000000"/>
              </w:rPr>
              <w:t>Parts of Weather</w:t>
            </w:r>
          </w:p>
          <w:p w14:paraId="1551D3D7" w14:textId="77777777" w:rsidR="001A228A" w:rsidRDefault="00000000">
            <w:pPr>
              <w:rPr>
                <w:color w:val="000000"/>
              </w:rPr>
            </w:pPr>
            <w:r>
              <w:rPr>
                <w:i/>
                <w:color w:val="000000"/>
              </w:rPr>
              <w:t>Skills</w:t>
            </w:r>
            <w:r>
              <w:rPr>
                <w:color w:val="000000"/>
              </w:rPr>
              <w:t xml:space="preserve">: </w:t>
            </w:r>
            <w:r>
              <w:rPr>
                <w:i/>
                <w:color w:val="000000"/>
              </w:rPr>
              <w:t>describing</w:t>
            </w:r>
          </w:p>
          <w:p w14:paraId="7F388B76" w14:textId="77777777" w:rsidR="001A228A" w:rsidRDefault="00000000">
            <w:pPr>
              <w:rPr>
                <w:color w:val="000000"/>
              </w:rPr>
            </w:pPr>
            <w:r>
              <w:rPr>
                <w:color w:val="000000"/>
              </w:rPr>
              <w:t>Effects of Severe Weather</w:t>
            </w:r>
          </w:p>
          <w:p w14:paraId="374B1C16" w14:textId="77777777" w:rsidR="001A228A" w:rsidRDefault="00000000">
            <w:pPr>
              <w:rPr>
                <w:color w:val="000000"/>
              </w:rPr>
            </w:pPr>
            <w:r>
              <w:rPr>
                <w:i/>
                <w:color w:val="000000"/>
              </w:rPr>
              <w:t>Skills</w:t>
            </w:r>
            <w:r>
              <w:rPr>
                <w:color w:val="000000"/>
              </w:rPr>
              <w:t xml:space="preserve">: </w:t>
            </w:r>
            <w:r>
              <w:rPr>
                <w:i/>
                <w:color w:val="000000"/>
              </w:rPr>
              <w:t>observing, recording, interpreting, explaining</w:t>
            </w:r>
          </w:p>
          <w:p w14:paraId="57815953" w14:textId="77777777" w:rsidR="001A228A" w:rsidRDefault="00000000">
            <w:pPr>
              <w:rPr>
                <w:color w:val="000000"/>
              </w:rPr>
            </w:pPr>
            <w:r>
              <w:rPr>
                <w:color w:val="000000"/>
              </w:rPr>
              <w:t>Preparing for Severe Weather</w:t>
            </w:r>
          </w:p>
          <w:p w14:paraId="184C9D1F" w14:textId="77777777" w:rsidR="001A228A" w:rsidRDefault="00000000">
            <w:pPr>
              <w:rPr>
                <w:color w:val="000000"/>
              </w:rPr>
            </w:pPr>
            <w:r>
              <w:rPr>
                <w:i/>
                <w:color w:val="000000"/>
              </w:rPr>
              <w:t>Skills</w:t>
            </w:r>
            <w:r>
              <w:rPr>
                <w:color w:val="000000"/>
              </w:rPr>
              <w:t xml:space="preserve">: </w:t>
            </w:r>
            <w:r>
              <w:rPr>
                <w:i/>
                <w:color w:val="000000"/>
              </w:rPr>
              <w:t>describing</w:t>
            </w:r>
          </w:p>
        </w:tc>
      </w:tr>
      <w:tr w:rsidR="001A228A" w14:paraId="741F6B85" w14:textId="77777777">
        <w:tc>
          <w:tcPr>
            <w:tcW w:w="1770" w:type="dxa"/>
            <w:shd w:val="clear" w:color="auto" w:fill="auto"/>
          </w:tcPr>
          <w:p w14:paraId="4C009109" w14:textId="77777777" w:rsidR="001A228A" w:rsidRDefault="00000000">
            <w:pPr>
              <w:rPr>
                <w:b/>
                <w:color w:val="000000"/>
              </w:rPr>
            </w:pPr>
            <w:r>
              <w:rPr>
                <w:b/>
                <w:color w:val="000000"/>
              </w:rPr>
              <w:t>Unit 2: Pushes and Pulls</w:t>
            </w:r>
          </w:p>
        </w:tc>
        <w:tc>
          <w:tcPr>
            <w:tcW w:w="2055" w:type="dxa"/>
            <w:shd w:val="clear" w:color="auto" w:fill="auto"/>
          </w:tcPr>
          <w:p w14:paraId="4CC8F17E" w14:textId="77777777" w:rsidR="001A228A" w:rsidRDefault="00000000">
            <w:pPr>
              <w:rPr>
                <w:color w:val="000000"/>
              </w:rPr>
            </w:pPr>
            <w:r>
              <w:rPr>
                <w:color w:val="000000"/>
              </w:rPr>
              <w:t>December and January</w:t>
            </w:r>
          </w:p>
        </w:tc>
        <w:tc>
          <w:tcPr>
            <w:tcW w:w="1472" w:type="dxa"/>
            <w:shd w:val="clear" w:color="auto" w:fill="auto"/>
          </w:tcPr>
          <w:p w14:paraId="53E545D7" w14:textId="77777777" w:rsidR="001A228A" w:rsidRDefault="00000000">
            <w:pPr>
              <w:rPr>
                <w:color w:val="000000"/>
              </w:rPr>
            </w:pPr>
            <w:r>
              <w:rPr>
                <w:color w:val="000000"/>
              </w:rPr>
              <w:t>K-PS2-1</w:t>
            </w:r>
          </w:p>
          <w:p w14:paraId="1DB5257F" w14:textId="77777777" w:rsidR="001A228A" w:rsidRDefault="00000000">
            <w:pPr>
              <w:rPr>
                <w:color w:val="000000"/>
              </w:rPr>
            </w:pPr>
            <w:r>
              <w:rPr>
                <w:color w:val="000000"/>
              </w:rPr>
              <w:t>K-PS2-2</w:t>
            </w:r>
          </w:p>
          <w:p w14:paraId="496C2B30" w14:textId="77777777" w:rsidR="001A228A" w:rsidRDefault="00000000">
            <w:pPr>
              <w:rPr>
                <w:color w:val="000000"/>
              </w:rPr>
            </w:pPr>
            <w:r>
              <w:rPr>
                <w:color w:val="000000"/>
              </w:rPr>
              <w:t>K-2-EST1-2</w:t>
            </w:r>
          </w:p>
          <w:p w14:paraId="55C1B72A" w14:textId="77777777" w:rsidR="001A228A" w:rsidRDefault="001A228A">
            <w:pPr>
              <w:rPr>
                <w:color w:val="000000"/>
              </w:rPr>
            </w:pPr>
          </w:p>
        </w:tc>
        <w:tc>
          <w:tcPr>
            <w:tcW w:w="4799" w:type="dxa"/>
            <w:shd w:val="clear" w:color="auto" w:fill="auto"/>
          </w:tcPr>
          <w:p w14:paraId="039CA13A" w14:textId="77777777" w:rsidR="001A228A" w:rsidRDefault="00000000">
            <w:pPr>
              <w:rPr>
                <w:color w:val="000000"/>
                <w:sz w:val="20"/>
                <w:szCs w:val="20"/>
              </w:rPr>
            </w:pPr>
            <w:r>
              <w:rPr>
                <w:color w:val="000000"/>
                <w:sz w:val="20"/>
                <w:szCs w:val="20"/>
              </w:rPr>
              <w:t>Students will explore and develop an understanding of the following concepts.</w:t>
            </w:r>
          </w:p>
          <w:p w14:paraId="2AE1CED1" w14:textId="77777777" w:rsidR="001A228A" w:rsidRDefault="00000000">
            <w:pPr>
              <w:widowControl/>
              <w:numPr>
                <w:ilvl w:val="0"/>
                <w:numId w:val="6"/>
              </w:numPr>
              <w:pBdr>
                <w:top w:val="nil"/>
                <w:left w:val="nil"/>
                <w:bottom w:val="nil"/>
                <w:right w:val="nil"/>
                <w:between w:val="nil"/>
              </w:pBdr>
              <w:rPr>
                <w:color w:val="000000"/>
                <w:sz w:val="20"/>
                <w:szCs w:val="20"/>
              </w:rPr>
            </w:pPr>
            <w:r>
              <w:rPr>
                <w:color w:val="000000"/>
                <w:sz w:val="20"/>
                <w:szCs w:val="20"/>
              </w:rPr>
              <w:t>Tugboats help cargo ships move through harbors.</w:t>
            </w:r>
          </w:p>
          <w:p w14:paraId="33C7E9DD" w14:textId="77777777" w:rsidR="001A228A" w:rsidRDefault="00000000">
            <w:pPr>
              <w:widowControl/>
              <w:numPr>
                <w:ilvl w:val="0"/>
                <w:numId w:val="6"/>
              </w:numPr>
              <w:pBdr>
                <w:top w:val="nil"/>
                <w:left w:val="nil"/>
                <w:bottom w:val="nil"/>
                <w:right w:val="nil"/>
                <w:between w:val="nil"/>
              </w:pBdr>
              <w:rPr>
                <w:color w:val="000000"/>
                <w:sz w:val="20"/>
                <w:szCs w:val="20"/>
              </w:rPr>
            </w:pPr>
            <w:r>
              <w:rPr>
                <w:color w:val="000000"/>
                <w:sz w:val="20"/>
                <w:szCs w:val="20"/>
              </w:rPr>
              <w:t>Pushes and Pulls can cause objects to start moving.</w:t>
            </w:r>
          </w:p>
          <w:p w14:paraId="17639722" w14:textId="77777777" w:rsidR="001A228A" w:rsidRDefault="00000000">
            <w:pPr>
              <w:widowControl/>
              <w:numPr>
                <w:ilvl w:val="0"/>
                <w:numId w:val="6"/>
              </w:numPr>
              <w:pBdr>
                <w:top w:val="nil"/>
                <w:left w:val="nil"/>
                <w:bottom w:val="nil"/>
                <w:right w:val="nil"/>
                <w:between w:val="nil"/>
              </w:pBdr>
              <w:rPr>
                <w:color w:val="000000"/>
                <w:sz w:val="20"/>
                <w:szCs w:val="20"/>
              </w:rPr>
            </w:pPr>
            <w:r>
              <w:rPr>
                <w:color w:val="000000"/>
                <w:sz w:val="20"/>
                <w:szCs w:val="20"/>
              </w:rPr>
              <w:t>Stronger pushes and pulls cause objects to move faster than weaker pushes and pulls.</w:t>
            </w:r>
          </w:p>
          <w:p w14:paraId="62A9B0A4" w14:textId="77777777" w:rsidR="001A228A" w:rsidRDefault="00000000">
            <w:pPr>
              <w:widowControl/>
              <w:numPr>
                <w:ilvl w:val="0"/>
                <w:numId w:val="6"/>
              </w:numPr>
              <w:pBdr>
                <w:top w:val="nil"/>
                <w:left w:val="nil"/>
                <w:bottom w:val="nil"/>
                <w:right w:val="nil"/>
                <w:between w:val="nil"/>
              </w:pBdr>
              <w:rPr>
                <w:color w:val="000000"/>
                <w:sz w:val="20"/>
                <w:szCs w:val="20"/>
              </w:rPr>
            </w:pPr>
            <w:r>
              <w:rPr>
                <w:color w:val="000000"/>
                <w:sz w:val="20"/>
                <w:szCs w:val="20"/>
              </w:rPr>
              <w:lastRenderedPageBreak/>
              <w:t>Pushes and pulls can cause objects to start moving. The strength of the pushes and pulls can affect the speed of the objects.</w:t>
            </w:r>
          </w:p>
          <w:p w14:paraId="22EA73BF" w14:textId="77777777" w:rsidR="001A228A" w:rsidRDefault="00000000">
            <w:pPr>
              <w:widowControl/>
              <w:numPr>
                <w:ilvl w:val="0"/>
                <w:numId w:val="6"/>
              </w:numPr>
              <w:pBdr>
                <w:top w:val="nil"/>
                <w:left w:val="nil"/>
                <w:bottom w:val="nil"/>
                <w:right w:val="nil"/>
                <w:between w:val="nil"/>
              </w:pBdr>
              <w:rPr>
                <w:color w:val="000000"/>
                <w:sz w:val="20"/>
                <w:szCs w:val="20"/>
              </w:rPr>
            </w:pPr>
            <w:r>
              <w:rPr>
                <w:color w:val="000000"/>
                <w:sz w:val="20"/>
                <w:szCs w:val="20"/>
              </w:rPr>
              <w:t>Pushes and pulls can cause moving objects to change direction.</w:t>
            </w:r>
          </w:p>
          <w:p w14:paraId="17673D02" w14:textId="77777777" w:rsidR="001A228A" w:rsidRDefault="00000000">
            <w:pPr>
              <w:widowControl/>
              <w:numPr>
                <w:ilvl w:val="0"/>
                <w:numId w:val="6"/>
              </w:numPr>
              <w:pBdr>
                <w:top w:val="nil"/>
                <w:left w:val="nil"/>
                <w:bottom w:val="nil"/>
                <w:right w:val="nil"/>
                <w:between w:val="nil"/>
              </w:pBdr>
              <w:rPr>
                <w:color w:val="000000"/>
                <w:sz w:val="20"/>
                <w:szCs w:val="20"/>
              </w:rPr>
            </w:pPr>
            <w:r>
              <w:rPr>
                <w:color w:val="000000"/>
                <w:sz w:val="20"/>
                <w:szCs w:val="20"/>
              </w:rPr>
              <w:t xml:space="preserve">Pushes and pulls can cause moving objects to slow down and stop. </w:t>
            </w:r>
          </w:p>
          <w:p w14:paraId="6E9C284D" w14:textId="77777777" w:rsidR="001A228A" w:rsidRDefault="00000000">
            <w:pPr>
              <w:widowControl/>
              <w:numPr>
                <w:ilvl w:val="0"/>
                <w:numId w:val="6"/>
              </w:numPr>
              <w:pBdr>
                <w:top w:val="nil"/>
                <w:left w:val="nil"/>
                <w:bottom w:val="nil"/>
                <w:right w:val="nil"/>
                <w:between w:val="nil"/>
              </w:pBdr>
              <w:rPr>
                <w:color w:val="000000"/>
                <w:sz w:val="20"/>
                <w:szCs w:val="20"/>
              </w:rPr>
            </w:pPr>
            <w:r>
              <w:rPr>
                <w:color w:val="000000"/>
                <w:sz w:val="20"/>
                <w:szCs w:val="20"/>
              </w:rPr>
              <w:t>Pushes and pulls can cause moving objects to change direction or stop.</w:t>
            </w:r>
          </w:p>
          <w:p w14:paraId="77C3031C" w14:textId="77777777" w:rsidR="001A228A" w:rsidRDefault="00000000">
            <w:pPr>
              <w:widowControl/>
              <w:numPr>
                <w:ilvl w:val="0"/>
                <w:numId w:val="6"/>
              </w:numPr>
              <w:pBdr>
                <w:top w:val="nil"/>
                <w:left w:val="nil"/>
                <w:bottom w:val="nil"/>
                <w:right w:val="nil"/>
                <w:between w:val="nil"/>
              </w:pBdr>
              <w:rPr>
                <w:color w:val="000000"/>
                <w:sz w:val="20"/>
                <w:szCs w:val="20"/>
              </w:rPr>
            </w:pPr>
            <w:r>
              <w:rPr>
                <w:color w:val="000000"/>
                <w:sz w:val="20"/>
                <w:szCs w:val="20"/>
              </w:rPr>
              <w:t xml:space="preserve">People can use the engineering design process to create a device that helps a tugboat stop close to a dock. </w:t>
            </w:r>
          </w:p>
          <w:p w14:paraId="0F5B542B" w14:textId="77777777" w:rsidR="001A228A" w:rsidRDefault="00000000">
            <w:pPr>
              <w:widowControl/>
              <w:numPr>
                <w:ilvl w:val="0"/>
                <w:numId w:val="6"/>
              </w:numPr>
              <w:pBdr>
                <w:top w:val="nil"/>
                <w:left w:val="nil"/>
                <w:bottom w:val="nil"/>
                <w:right w:val="nil"/>
                <w:between w:val="nil"/>
              </w:pBdr>
              <w:rPr>
                <w:color w:val="000000"/>
                <w:sz w:val="20"/>
                <w:szCs w:val="20"/>
              </w:rPr>
            </w:pPr>
            <w:r>
              <w:rPr>
                <w:color w:val="000000"/>
                <w:sz w:val="20"/>
                <w:szCs w:val="20"/>
              </w:rPr>
              <w:t>Pushes and pulls can cause objects to start moving and can cause their movement to change.</w:t>
            </w:r>
          </w:p>
        </w:tc>
        <w:tc>
          <w:tcPr>
            <w:tcW w:w="3121" w:type="dxa"/>
            <w:shd w:val="clear" w:color="auto" w:fill="auto"/>
          </w:tcPr>
          <w:p w14:paraId="3DB8A700" w14:textId="77777777" w:rsidR="001A228A" w:rsidRDefault="00000000">
            <w:pPr>
              <w:rPr>
                <w:color w:val="000000"/>
              </w:rPr>
            </w:pPr>
            <w:r>
              <w:rPr>
                <w:color w:val="000000"/>
              </w:rPr>
              <w:lastRenderedPageBreak/>
              <w:t>Tugboats Moving Cargo Ships</w:t>
            </w:r>
          </w:p>
          <w:p w14:paraId="6FEB795F" w14:textId="77777777" w:rsidR="001A228A" w:rsidRDefault="00000000">
            <w:pPr>
              <w:rPr>
                <w:i/>
                <w:color w:val="000000"/>
              </w:rPr>
            </w:pPr>
            <w:r>
              <w:rPr>
                <w:i/>
                <w:color w:val="000000"/>
              </w:rPr>
              <w:t>Skills: identifying, constructing, asking</w:t>
            </w:r>
          </w:p>
          <w:p w14:paraId="379C3191" w14:textId="77777777" w:rsidR="001A228A" w:rsidRDefault="00000000">
            <w:pPr>
              <w:rPr>
                <w:color w:val="000000"/>
              </w:rPr>
            </w:pPr>
            <w:r>
              <w:rPr>
                <w:color w:val="000000"/>
              </w:rPr>
              <w:t>Making Objects Start to Move</w:t>
            </w:r>
          </w:p>
          <w:p w14:paraId="7E264B7B" w14:textId="77777777" w:rsidR="001A228A" w:rsidRDefault="00000000">
            <w:pPr>
              <w:rPr>
                <w:i/>
                <w:color w:val="000000"/>
              </w:rPr>
            </w:pPr>
            <w:r>
              <w:rPr>
                <w:i/>
                <w:color w:val="000000"/>
              </w:rPr>
              <w:t xml:space="preserve">Skills: categorizing, </w:t>
            </w:r>
            <w:r>
              <w:rPr>
                <w:i/>
                <w:color w:val="000000"/>
              </w:rPr>
              <w:lastRenderedPageBreak/>
              <w:t>recording, reflecting, applying</w:t>
            </w:r>
          </w:p>
          <w:p w14:paraId="1E2ABCA6" w14:textId="77777777" w:rsidR="001A228A" w:rsidRDefault="00000000">
            <w:pPr>
              <w:rPr>
                <w:color w:val="000000"/>
              </w:rPr>
            </w:pPr>
            <w:r>
              <w:rPr>
                <w:color w:val="000000"/>
              </w:rPr>
              <w:t>Push and Pull Strength</w:t>
            </w:r>
          </w:p>
          <w:p w14:paraId="6893F5A8" w14:textId="77777777" w:rsidR="001A228A" w:rsidRDefault="00000000">
            <w:pPr>
              <w:rPr>
                <w:i/>
                <w:color w:val="000000"/>
              </w:rPr>
            </w:pPr>
            <w:r>
              <w:rPr>
                <w:i/>
                <w:color w:val="000000"/>
              </w:rPr>
              <w:t>Skills: investigating, applying</w:t>
            </w:r>
          </w:p>
          <w:p w14:paraId="0F442791" w14:textId="77777777" w:rsidR="001A228A" w:rsidRDefault="00000000">
            <w:pPr>
              <w:rPr>
                <w:color w:val="000000"/>
              </w:rPr>
            </w:pPr>
            <w:r>
              <w:rPr>
                <w:color w:val="000000"/>
              </w:rPr>
              <w:t>Starting Movement</w:t>
            </w:r>
          </w:p>
          <w:p w14:paraId="44AEB0FB" w14:textId="77777777" w:rsidR="001A228A" w:rsidRDefault="00000000">
            <w:pPr>
              <w:rPr>
                <w:i/>
                <w:color w:val="000000"/>
              </w:rPr>
            </w:pPr>
            <w:r>
              <w:rPr>
                <w:i/>
                <w:color w:val="000000"/>
              </w:rPr>
              <w:t>Skills: determining</w:t>
            </w:r>
          </w:p>
          <w:p w14:paraId="7CC855B6" w14:textId="77777777" w:rsidR="001A228A" w:rsidRDefault="00000000">
            <w:pPr>
              <w:rPr>
                <w:color w:val="000000"/>
              </w:rPr>
            </w:pPr>
            <w:r>
              <w:rPr>
                <w:color w:val="000000"/>
              </w:rPr>
              <w:t>Change Direction</w:t>
            </w:r>
          </w:p>
          <w:p w14:paraId="2C8D20BA" w14:textId="77777777" w:rsidR="001A228A" w:rsidRDefault="00000000">
            <w:pPr>
              <w:rPr>
                <w:i/>
                <w:color w:val="000000"/>
              </w:rPr>
            </w:pPr>
            <w:r>
              <w:rPr>
                <w:i/>
                <w:color w:val="000000"/>
              </w:rPr>
              <w:t>Skills: planning, investigating, applying</w:t>
            </w:r>
          </w:p>
          <w:p w14:paraId="3D2D51EB" w14:textId="77777777" w:rsidR="001A228A" w:rsidRDefault="00000000">
            <w:pPr>
              <w:rPr>
                <w:color w:val="000000"/>
              </w:rPr>
            </w:pPr>
            <w:r>
              <w:rPr>
                <w:color w:val="000000"/>
              </w:rPr>
              <w:t>Slowing Down and Stopping</w:t>
            </w:r>
          </w:p>
          <w:p w14:paraId="0EAC6FC1" w14:textId="77777777" w:rsidR="001A228A" w:rsidRDefault="00000000">
            <w:pPr>
              <w:rPr>
                <w:i/>
                <w:color w:val="000000"/>
              </w:rPr>
            </w:pPr>
            <w:r>
              <w:rPr>
                <w:i/>
                <w:color w:val="000000"/>
              </w:rPr>
              <w:t>Skills: planning, investigating, identifying</w:t>
            </w:r>
          </w:p>
          <w:p w14:paraId="0847E841" w14:textId="77777777" w:rsidR="001A228A" w:rsidRDefault="00000000">
            <w:pPr>
              <w:rPr>
                <w:color w:val="000000"/>
              </w:rPr>
            </w:pPr>
            <w:r>
              <w:rPr>
                <w:color w:val="000000"/>
              </w:rPr>
              <w:t>Changing Movement</w:t>
            </w:r>
          </w:p>
          <w:p w14:paraId="49A5AE60" w14:textId="77777777" w:rsidR="001A228A" w:rsidRDefault="00000000">
            <w:pPr>
              <w:rPr>
                <w:i/>
                <w:color w:val="000000"/>
              </w:rPr>
            </w:pPr>
            <w:r>
              <w:rPr>
                <w:i/>
                <w:color w:val="000000"/>
              </w:rPr>
              <w:t>Skills: identifying</w:t>
            </w:r>
          </w:p>
        </w:tc>
      </w:tr>
      <w:tr w:rsidR="001A228A" w14:paraId="525F949C" w14:textId="77777777">
        <w:tc>
          <w:tcPr>
            <w:tcW w:w="1770" w:type="dxa"/>
            <w:shd w:val="clear" w:color="auto" w:fill="auto"/>
          </w:tcPr>
          <w:p w14:paraId="746CB491" w14:textId="77777777" w:rsidR="001A228A" w:rsidRDefault="00000000">
            <w:pPr>
              <w:rPr>
                <w:b/>
                <w:color w:val="000000"/>
              </w:rPr>
            </w:pPr>
            <w:r>
              <w:rPr>
                <w:b/>
                <w:color w:val="000000"/>
              </w:rPr>
              <w:lastRenderedPageBreak/>
              <w:t>Unit 3: Life</w:t>
            </w:r>
          </w:p>
        </w:tc>
        <w:tc>
          <w:tcPr>
            <w:tcW w:w="2055" w:type="dxa"/>
            <w:shd w:val="clear" w:color="auto" w:fill="auto"/>
          </w:tcPr>
          <w:p w14:paraId="09580435" w14:textId="77777777" w:rsidR="001A228A" w:rsidRDefault="00000000">
            <w:pPr>
              <w:rPr>
                <w:color w:val="000000"/>
              </w:rPr>
            </w:pPr>
            <w:r>
              <w:rPr>
                <w:color w:val="000000"/>
              </w:rPr>
              <w:t>February and March</w:t>
            </w:r>
          </w:p>
        </w:tc>
        <w:tc>
          <w:tcPr>
            <w:tcW w:w="1472" w:type="dxa"/>
            <w:shd w:val="clear" w:color="auto" w:fill="auto"/>
          </w:tcPr>
          <w:p w14:paraId="10A61D87" w14:textId="77777777" w:rsidR="001A228A" w:rsidRDefault="00000000">
            <w:pPr>
              <w:rPr>
                <w:color w:val="000000"/>
              </w:rPr>
            </w:pPr>
            <w:r>
              <w:rPr>
                <w:color w:val="000000"/>
              </w:rPr>
              <w:t>K-LS1-1</w:t>
            </w:r>
          </w:p>
          <w:p w14:paraId="4FC78754" w14:textId="77777777" w:rsidR="001A228A" w:rsidRDefault="00000000">
            <w:pPr>
              <w:rPr>
                <w:color w:val="000000"/>
              </w:rPr>
            </w:pPr>
            <w:r>
              <w:rPr>
                <w:color w:val="000000"/>
              </w:rPr>
              <w:t>K-ESS3-1</w:t>
            </w:r>
          </w:p>
        </w:tc>
        <w:tc>
          <w:tcPr>
            <w:tcW w:w="4799" w:type="dxa"/>
            <w:shd w:val="clear" w:color="auto" w:fill="auto"/>
          </w:tcPr>
          <w:p w14:paraId="349F7FB4" w14:textId="77777777" w:rsidR="001A228A" w:rsidRDefault="00000000">
            <w:pPr>
              <w:rPr>
                <w:color w:val="000000"/>
                <w:sz w:val="20"/>
                <w:szCs w:val="20"/>
              </w:rPr>
            </w:pPr>
            <w:r>
              <w:rPr>
                <w:color w:val="000000"/>
                <w:sz w:val="20"/>
                <w:szCs w:val="20"/>
              </w:rPr>
              <w:t>Students will explore and develop an understanding of the following concepts.</w:t>
            </w:r>
          </w:p>
          <w:p w14:paraId="65F2DC3A" w14:textId="77777777" w:rsidR="001A228A" w:rsidRDefault="00000000">
            <w:pPr>
              <w:widowControl/>
              <w:numPr>
                <w:ilvl w:val="0"/>
                <w:numId w:val="37"/>
              </w:numPr>
              <w:pBdr>
                <w:top w:val="nil"/>
                <w:left w:val="nil"/>
                <w:bottom w:val="nil"/>
                <w:right w:val="nil"/>
                <w:between w:val="nil"/>
              </w:pBdr>
              <w:rPr>
                <w:color w:val="000000"/>
                <w:sz w:val="20"/>
                <w:szCs w:val="20"/>
              </w:rPr>
            </w:pPr>
            <w:r>
              <w:rPr>
                <w:color w:val="000000"/>
                <w:sz w:val="20"/>
                <w:szCs w:val="20"/>
              </w:rPr>
              <w:t>Different parts of the desert have different kinds of plants.</w:t>
            </w:r>
          </w:p>
          <w:p w14:paraId="30F793FC" w14:textId="77777777" w:rsidR="001A228A" w:rsidRDefault="00000000">
            <w:pPr>
              <w:widowControl/>
              <w:numPr>
                <w:ilvl w:val="0"/>
                <w:numId w:val="37"/>
              </w:numPr>
              <w:pBdr>
                <w:top w:val="nil"/>
                <w:left w:val="nil"/>
                <w:bottom w:val="nil"/>
                <w:right w:val="nil"/>
                <w:between w:val="nil"/>
              </w:pBdr>
              <w:rPr>
                <w:color w:val="000000"/>
                <w:sz w:val="20"/>
                <w:szCs w:val="20"/>
              </w:rPr>
            </w:pPr>
            <w:r>
              <w:rPr>
                <w:color w:val="000000"/>
                <w:sz w:val="20"/>
                <w:szCs w:val="20"/>
              </w:rPr>
              <w:t>Plants need water and light to live.</w:t>
            </w:r>
          </w:p>
          <w:p w14:paraId="24F4E824" w14:textId="77777777" w:rsidR="001A228A" w:rsidRDefault="00000000">
            <w:pPr>
              <w:widowControl/>
              <w:numPr>
                <w:ilvl w:val="0"/>
                <w:numId w:val="37"/>
              </w:numPr>
              <w:pBdr>
                <w:top w:val="nil"/>
                <w:left w:val="nil"/>
                <w:bottom w:val="nil"/>
                <w:right w:val="nil"/>
                <w:between w:val="nil"/>
              </w:pBdr>
              <w:rPr>
                <w:color w:val="000000"/>
                <w:sz w:val="20"/>
                <w:szCs w:val="20"/>
              </w:rPr>
            </w:pPr>
            <w:r>
              <w:rPr>
                <w:color w:val="000000"/>
                <w:sz w:val="20"/>
                <w:szCs w:val="20"/>
              </w:rPr>
              <w:t>Plants live in environments that have what plants need.</w:t>
            </w:r>
          </w:p>
          <w:p w14:paraId="627A6C64" w14:textId="77777777" w:rsidR="001A228A" w:rsidRDefault="00000000">
            <w:pPr>
              <w:widowControl/>
              <w:numPr>
                <w:ilvl w:val="0"/>
                <w:numId w:val="37"/>
              </w:numPr>
              <w:pBdr>
                <w:top w:val="nil"/>
                <w:left w:val="nil"/>
                <w:bottom w:val="nil"/>
                <w:right w:val="nil"/>
                <w:between w:val="nil"/>
              </w:pBdr>
              <w:rPr>
                <w:color w:val="000000"/>
                <w:sz w:val="20"/>
                <w:szCs w:val="20"/>
              </w:rPr>
            </w:pPr>
            <w:r>
              <w:rPr>
                <w:color w:val="000000"/>
                <w:sz w:val="20"/>
                <w:szCs w:val="20"/>
              </w:rPr>
              <w:t xml:space="preserve">Plants live and grow in environments that have the water and light that plants need. </w:t>
            </w:r>
          </w:p>
          <w:p w14:paraId="0D9D24D4" w14:textId="77777777" w:rsidR="001A228A" w:rsidRDefault="00000000">
            <w:pPr>
              <w:widowControl/>
              <w:numPr>
                <w:ilvl w:val="0"/>
                <w:numId w:val="37"/>
              </w:numPr>
              <w:pBdr>
                <w:top w:val="nil"/>
                <w:left w:val="nil"/>
                <w:bottom w:val="nil"/>
                <w:right w:val="nil"/>
                <w:between w:val="nil"/>
              </w:pBdr>
              <w:rPr>
                <w:color w:val="000000"/>
                <w:sz w:val="20"/>
                <w:szCs w:val="20"/>
              </w:rPr>
            </w:pPr>
            <w:r>
              <w:rPr>
                <w:color w:val="000000"/>
                <w:sz w:val="20"/>
                <w:szCs w:val="20"/>
              </w:rPr>
              <w:t>Animals need food, water, and shelter to live.</w:t>
            </w:r>
          </w:p>
          <w:p w14:paraId="609A8D17" w14:textId="77777777" w:rsidR="001A228A" w:rsidRDefault="00000000">
            <w:pPr>
              <w:widowControl/>
              <w:numPr>
                <w:ilvl w:val="0"/>
                <w:numId w:val="37"/>
              </w:numPr>
              <w:pBdr>
                <w:top w:val="nil"/>
                <w:left w:val="nil"/>
                <w:bottom w:val="nil"/>
                <w:right w:val="nil"/>
                <w:between w:val="nil"/>
              </w:pBdr>
              <w:rPr>
                <w:color w:val="000000"/>
                <w:sz w:val="20"/>
                <w:szCs w:val="20"/>
              </w:rPr>
            </w:pPr>
            <w:r>
              <w:rPr>
                <w:color w:val="000000"/>
                <w:sz w:val="20"/>
                <w:szCs w:val="20"/>
              </w:rPr>
              <w:t>Many animals need air to live.</w:t>
            </w:r>
          </w:p>
          <w:p w14:paraId="24238E6A" w14:textId="77777777" w:rsidR="001A228A" w:rsidRDefault="00000000">
            <w:pPr>
              <w:widowControl/>
              <w:numPr>
                <w:ilvl w:val="0"/>
                <w:numId w:val="37"/>
              </w:numPr>
              <w:pBdr>
                <w:top w:val="nil"/>
                <w:left w:val="nil"/>
                <w:bottom w:val="nil"/>
                <w:right w:val="nil"/>
                <w:between w:val="nil"/>
              </w:pBdr>
              <w:rPr>
                <w:color w:val="000000"/>
                <w:sz w:val="20"/>
                <w:szCs w:val="20"/>
              </w:rPr>
            </w:pPr>
            <w:r>
              <w:rPr>
                <w:color w:val="000000"/>
                <w:sz w:val="20"/>
                <w:szCs w:val="20"/>
              </w:rPr>
              <w:t>Animals live in or move between environments that have what the animals need.</w:t>
            </w:r>
          </w:p>
          <w:p w14:paraId="031B30EF" w14:textId="77777777" w:rsidR="001A228A" w:rsidRDefault="00000000">
            <w:pPr>
              <w:widowControl/>
              <w:numPr>
                <w:ilvl w:val="0"/>
                <w:numId w:val="37"/>
              </w:numPr>
              <w:pBdr>
                <w:top w:val="nil"/>
                <w:left w:val="nil"/>
                <w:bottom w:val="nil"/>
                <w:right w:val="nil"/>
                <w:between w:val="nil"/>
              </w:pBdr>
              <w:rPr>
                <w:color w:val="000000"/>
                <w:sz w:val="20"/>
                <w:szCs w:val="20"/>
              </w:rPr>
            </w:pPr>
            <w:r>
              <w:rPr>
                <w:color w:val="000000"/>
                <w:sz w:val="20"/>
                <w:szCs w:val="20"/>
              </w:rPr>
              <w:t>Animals get what they need from natural resources in their environment.</w:t>
            </w:r>
          </w:p>
          <w:p w14:paraId="4530EBAF" w14:textId="77777777" w:rsidR="001A228A" w:rsidRDefault="00000000">
            <w:pPr>
              <w:widowControl/>
              <w:numPr>
                <w:ilvl w:val="0"/>
                <w:numId w:val="37"/>
              </w:numPr>
              <w:pBdr>
                <w:top w:val="nil"/>
                <w:left w:val="nil"/>
                <w:bottom w:val="nil"/>
                <w:right w:val="nil"/>
                <w:between w:val="nil"/>
              </w:pBdr>
              <w:rPr>
                <w:color w:val="000000"/>
                <w:sz w:val="20"/>
                <w:szCs w:val="20"/>
              </w:rPr>
            </w:pPr>
            <w:r>
              <w:rPr>
                <w:color w:val="000000"/>
                <w:sz w:val="20"/>
                <w:szCs w:val="20"/>
              </w:rPr>
              <w:t xml:space="preserve">Humans need food, water, shelter, and air to live. </w:t>
            </w:r>
          </w:p>
          <w:p w14:paraId="00CE6E86" w14:textId="77777777" w:rsidR="001A228A" w:rsidRDefault="00000000">
            <w:pPr>
              <w:widowControl/>
              <w:numPr>
                <w:ilvl w:val="0"/>
                <w:numId w:val="37"/>
              </w:numPr>
              <w:pBdr>
                <w:top w:val="nil"/>
                <w:left w:val="nil"/>
                <w:bottom w:val="nil"/>
                <w:right w:val="nil"/>
                <w:between w:val="nil"/>
              </w:pBdr>
              <w:rPr>
                <w:color w:val="000000"/>
                <w:sz w:val="20"/>
                <w:szCs w:val="20"/>
              </w:rPr>
            </w:pPr>
            <w:r>
              <w:rPr>
                <w:color w:val="000000"/>
                <w:sz w:val="20"/>
                <w:szCs w:val="20"/>
              </w:rPr>
              <w:t>Humans use natural resources to get what they need to live.</w:t>
            </w:r>
          </w:p>
          <w:p w14:paraId="0A72BBE9" w14:textId="77777777" w:rsidR="001A228A" w:rsidRDefault="00000000">
            <w:pPr>
              <w:widowControl/>
              <w:numPr>
                <w:ilvl w:val="0"/>
                <w:numId w:val="37"/>
              </w:numPr>
              <w:pBdr>
                <w:top w:val="nil"/>
                <w:left w:val="nil"/>
                <w:bottom w:val="nil"/>
                <w:right w:val="nil"/>
                <w:between w:val="nil"/>
              </w:pBdr>
              <w:rPr>
                <w:color w:val="000000"/>
                <w:sz w:val="20"/>
                <w:szCs w:val="20"/>
              </w:rPr>
            </w:pPr>
            <w:r>
              <w:rPr>
                <w:color w:val="000000"/>
                <w:sz w:val="20"/>
                <w:szCs w:val="20"/>
              </w:rPr>
              <w:t xml:space="preserve">Humans use natural resources for everything they do. </w:t>
            </w:r>
          </w:p>
          <w:p w14:paraId="6E9F9A15" w14:textId="77777777" w:rsidR="001A228A" w:rsidRDefault="00000000">
            <w:pPr>
              <w:widowControl/>
              <w:numPr>
                <w:ilvl w:val="0"/>
                <w:numId w:val="37"/>
              </w:numPr>
              <w:pBdr>
                <w:top w:val="nil"/>
                <w:left w:val="nil"/>
                <w:bottom w:val="nil"/>
                <w:right w:val="nil"/>
                <w:between w:val="nil"/>
              </w:pBdr>
              <w:rPr>
                <w:color w:val="000000"/>
                <w:sz w:val="20"/>
                <w:szCs w:val="20"/>
              </w:rPr>
            </w:pPr>
            <w:r>
              <w:rPr>
                <w:color w:val="000000"/>
                <w:sz w:val="20"/>
                <w:szCs w:val="20"/>
              </w:rPr>
              <w:t>Plants, animals, and humans get what they need from natural resources.</w:t>
            </w:r>
          </w:p>
        </w:tc>
        <w:tc>
          <w:tcPr>
            <w:tcW w:w="3121" w:type="dxa"/>
            <w:shd w:val="clear" w:color="auto" w:fill="auto"/>
          </w:tcPr>
          <w:p w14:paraId="7BE7050F" w14:textId="77777777" w:rsidR="001A228A" w:rsidRDefault="00000000">
            <w:pPr>
              <w:rPr>
                <w:color w:val="000000"/>
              </w:rPr>
            </w:pPr>
            <w:r>
              <w:rPr>
                <w:color w:val="000000"/>
              </w:rPr>
              <w:t>Life in the Mojave Desert</w:t>
            </w:r>
          </w:p>
          <w:p w14:paraId="68BA088F" w14:textId="77777777" w:rsidR="001A228A" w:rsidRDefault="00000000">
            <w:pPr>
              <w:rPr>
                <w:i/>
                <w:color w:val="000000"/>
              </w:rPr>
            </w:pPr>
            <w:r>
              <w:rPr>
                <w:i/>
                <w:color w:val="000000"/>
              </w:rPr>
              <w:t>Skills: recording, observing, developing</w:t>
            </w:r>
          </w:p>
          <w:p w14:paraId="43E73662" w14:textId="77777777" w:rsidR="001A228A" w:rsidRDefault="00000000">
            <w:pPr>
              <w:rPr>
                <w:color w:val="000000"/>
              </w:rPr>
            </w:pPr>
            <w:r>
              <w:rPr>
                <w:color w:val="000000"/>
              </w:rPr>
              <w:t>Plants and Their Environments</w:t>
            </w:r>
          </w:p>
          <w:p w14:paraId="181E1EAD" w14:textId="77777777" w:rsidR="001A228A" w:rsidRDefault="00000000">
            <w:pPr>
              <w:rPr>
                <w:i/>
                <w:color w:val="000000"/>
              </w:rPr>
            </w:pPr>
            <w:r>
              <w:rPr>
                <w:i/>
                <w:color w:val="000000"/>
              </w:rPr>
              <w:t>Skills: determining, developing</w:t>
            </w:r>
          </w:p>
          <w:p w14:paraId="568B9ADA" w14:textId="77777777" w:rsidR="001A228A" w:rsidRDefault="00000000">
            <w:pPr>
              <w:rPr>
                <w:color w:val="000000"/>
              </w:rPr>
            </w:pPr>
            <w:r>
              <w:rPr>
                <w:color w:val="000000"/>
              </w:rPr>
              <w:t>Plants</w:t>
            </w:r>
          </w:p>
          <w:p w14:paraId="44C08C64" w14:textId="77777777" w:rsidR="001A228A" w:rsidRDefault="00000000">
            <w:pPr>
              <w:rPr>
                <w:i/>
                <w:color w:val="000000"/>
              </w:rPr>
            </w:pPr>
            <w:r>
              <w:rPr>
                <w:i/>
                <w:color w:val="000000"/>
              </w:rPr>
              <w:t>Skills: explaining</w:t>
            </w:r>
          </w:p>
          <w:p w14:paraId="29D6A116" w14:textId="77777777" w:rsidR="001A228A" w:rsidRDefault="00000000">
            <w:pPr>
              <w:rPr>
                <w:color w:val="000000"/>
              </w:rPr>
            </w:pPr>
            <w:r>
              <w:rPr>
                <w:color w:val="000000"/>
              </w:rPr>
              <w:t>Animal Needs</w:t>
            </w:r>
          </w:p>
          <w:p w14:paraId="29EE8AC8" w14:textId="77777777" w:rsidR="001A228A" w:rsidRDefault="00000000">
            <w:pPr>
              <w:rPr>
                <w:i/>
                <w:color w:val="000000"/>
              </w:rPr>
            </w:pPr>
            <w:r>
              <w:rPr>
                <w:i/>
                <w:color w:val="000000"/>
              </w:rPr>
              <w:t>Skills: recording, observing, analyzing, identifying</w:t>
            </w:r>
          </w:p>
          <w:p w14:paraId="3F4EE091" w14:textId="77777777" w:rsidR="001A228A" w:rsidRDefault="00000000">
            <w:pPr>
              <w:rPr>
                <w:color w:val="000000"/>
              </w:rPr>
            </w:pPr>
            <w:r>
              <w:rPr>
                <w:color w:val="000000"/>
              </w:rPr>
              <w:t>Air</w:t>
            </w:r>
          </w:p>
          <w:p w14:paraId="5009E035" w14:textId="77777777" w:rsidR="001A228A" w:rsidRDefault="00000000">
            <w:pPr>
              <w:rPr>
                <w:i/>
                <w:color w:val="000000"/>
              </w:rPr>
            </w:pPr>
            <w:r>
              <w:rPr>
                <w:i/>
                <w:color w:val="000000"/>
              </w:rPr>
              <w:t>Skills: analyzing, supporting claims</w:t>
            </w:r>
          </w:p>
          <w:p w14:paraId="25EB40AD" w14:textId="77777777" w:rsidR="001A228A" w:rsidRDefault="00000000">
            <w:pPr>
              <w:rPr>
                <w:color w:val="000000"/>
              </w:rPr>
            </w:pPr>
            <w:r>
              <w:rPr>
                <w:color w:val="000000"/>
              </w:rPr>
              <w:t>Animals and Their Environments</w:t>
            </w:r>
          </w:p>
          <w:p w14:paraId="4D1CE425" w14:textId="77777777" w:rsidR="001A228A" w:rsidRDefault="00000000">
            <w:pPr>
              <w:rPr>
                <w:i/>
                <w:color w:val="000000"/>
              </w:rPr>
            </w:pPr>
            <w:r>
              <w:rPr>
                <w:i/>
                <w:color w:val="000000"/>
              </w:rPr>
              <w:t>Skills: determining, developing</w:t>
            </w:r>
          </w:p>
          <w:p w14:paraId="68693B3A" w14:textId="77777777" w:rsidR="001A228A" w:rsidRDefault="00000000">
            <w:pPr>
              <w:rPr>
                <w:color w:val="000000"/>
              </w:rPr>
            </w:pPr>
            <w:r>
              <w:rPr>
                <w:color w:val="000000"/>
              </w:rPr>
              <w:lastRenderedPageBreak/>
              <w:t>Animals</w:t>
            </w:r>
          </w:p>
          <w:p w14:paraId="28120D78" w14:textId="77777777" w:rsidR="001A228A" w:rsidRDefault="00000000">
            <w:pPr>
              <w:rPr>
                <w:i/>
                <w:color w:val="000000"/>
              </w:rPr>
            </w:pPr>
            <w:r>
              <w:rPr>
                <w:i/>
                <w:color w:val="000000"/>
              </w:rPr>
              <w:t>Skills: supporting claims</w:t>
            </w:r>
          </w:p>
          <w:p w14:paraId="579B6F90" w14:textId="77777777" w:rsidR="001A228A" w:rsidRDefault="00000000">
            <w:pPr>
              <w:rPr>
                <w:color w:val="000000"/>
              </w:rPr>
            </w:pPr>
            <w:r>
              <w:rPr>
                <w:color w:val="000000"/>
              </w:rPr>
              <w:t>Human Needs</w:t>
            </w:r>
          </w:p>
          <w:p w14:paraId="0113BF48" w14:textId="77777777" w:rsidR="001A228A" w:rsidRDefault="00000000">
            <w:pPr>
              <w:rPr>
                <w:i/>
                <w:color w:val="000000"/>
              </w:rPr>
            </w:pPr>
            <w:r>
              <w:rPr>
                <w:i/>
                <w:color w:val="000000"/>
              </w:rPr>
              <w:t>Skills: identifying</w:t>
            </w:r>
          </w:p>
          <w:p w14:paraId="6D9DEA12" w14:textId="77777777" w:rsidR="001A228A" w:rsidRDefault="00000000">
            <w:pPr>
              <w:rPr>
                <w:color w:val="000000"/>
              </w:rPr>
            </w:pPr>
            <w:r>
              <w:rPr>
                <w:color w:val="000000"/>
              </w:rPr>
              <w:t>Human Use of Natural Resources</w:t>
            </w:r>
          </w:p>
          <w:p w14:paraId="5E29A83A" w14:textId="77777777" w:rsidR="001A228A" w:rsidRDefault="00000000">
            <w:pPr>
              <w:rPr>
                <w:color w:val="000000"/>
              </w:rPr>
            </w:pPr>
            <w:r>
              <w:rPr>
                <w:i/>
                <w:color w:val="000000"/>
              </w:rPr>
              <w:t>Skills: determining, describing</w:t>
            </w:r>
          </w:p>
          <w:p w14:paraId="7F27AFD4" w14:textId="77777777" w:rsidR="001A228A" w:rsidRDefault="00000000">
            <w:pPr>
              <w:rPr>
                <w:color w:val="000000"/>
              </w:rPr>
            </w:pPr>
            <w:r>
              <w:rPr>
                <w:color w:val="000000"/>
              </w:rPr>
              <w:t>Humans</w:t>
            </w:r>
          </w:p>
          <w:p w14:paraId="30915466" w14:textId="77777777" w:rsidR="001A228A" w:rsidRDefault="00000000">
            <w:pPr>
              <w:rPr>
                <w:i/>
                <w:color w:val="000000"/>
              </w:rPr>
            </w:pPr>
            <w:r>
              <w:rPr>
                <w:i/>
                <w:color w:val="000000"/>
              </w:rPr>
              <w:t>Skills: support claims, explaining</w:t>
            </w:r>
          </w:p>
        </w:tc>
      </w:tr>
      <w:tr w:rsidR="001A228A" w14:paraId="717355AB" w14:textId="77777777">
        <w:tc>
          <w:tcPr>
            <w:tcW w:w="1770" w:type="dxa"/>
            <w:shd w:val="clear" w:color="auto" w:fill="auto"/>
          </w:tcPr>
          <w:p w14:paraId="37D5106B" w14:textId="77777777" w:rsidR="001A228A" w:rsidRDefault="00000000">
            <w:pPr>
              <w:rPr>
                <w:b/>
                <w:color w:val="000000"/>
              </w:rPr>
            </w:pPr>
            <w:r>
              <w:rPr>
                <w:b/>
                <w:color w:val="000000"/>
              </w:rPr>
              <w:lastRenderedPageBreak/>
              <w:t>Unit 4: Environments</w:t>
            </w:r>
          </w:p>
        </w:tc>
        <w:tc>
          <w:tcPr>
            <w:tcW w:w="2055" w:type="dxa"/>
            <w:shd w:val="clear" w:color="auto" w:fill="auto"/>
          </w:tcPr>
          <w:p w14:paraId="03E3BA5B" w14:textId="77777777" w:rsidR="001A228A" w:rsidRDefault="00000000">
            <w:pPr>
              <w:rPr>
                <w:color w:val="000000"/>
              </w:rPr>
            </w:pPr>
            <w:r>
              <w:rPr>
                <w:color w:val="000000"/>
              </w:rPr>
              <w:t>April and May</w:t>
            </w:r>
          </w:p>
        </w:tc>
        <w:tc>
          <w:tcPr>
            <w:tcW w:w="1472" w:type="dxa"/>
            <w:shd w:val="clear" w:color="auto" w:fill="auto"/>
          </w:tcPr>
          <w:p w14:paraId="5270F499" w14:textId="77777777" w:rsidR="001A228A" w:rsidRDefault="00000000">
            <w:pPr>
              <w:rPr>
                <w:color w:val="000000"/>
              </w:rPr>
            </w:pPr>
            <w:r>
              <w:rPr>
                <w:color w:val="000000"/>
              </w:rPr>
              <w:t>K-ESS2-2</w:t>
            </w:r>
          </w:p>
          <w:p w14:paraId="52646C9E" w14:textId="77777777" w:rsidR="001A228A" w:rsidRDefault="00000000">
            <w:pPr>
              <w:rPr>
                <w:color w:val="000000"/>
              </w:rPr>
            </w:pPr>
            <w:r>
              <w:rPr>
                <w:color w:val="000000"/>
              </w:rPr>
              <w:t>K-ESS3-3</w:t>
            </w:r>
          </w:p>
          <w:p w14:paraId="71A7DDD6" w14:textId="77777777" w:rsidR="001A228A" w:rsidRDefault="00000000">
            <w:pPr>
              <w:rPr>
                <w:color w:val="000000"/>
              </w:rPr>
            </w:pPr>
            <w:r>
              <w:rPr>
                <w:color w:val="000000"/>
              </w:rPr>
              <w:t>K-2-ETS1-3</w:t>
            </w:r>
          </w:p>
        </w:tc>
        <w:tc>
          <w:tcPr>
            <w:tcW w:w="4799" w:type="dxa"/>
            <w:shd w:val="clear" w:color="auto" w:fill="auto"/>
          </w:tcPr>
          <w:p w14:paraId="4FF63EEC" w14:textId="77777777" w:rsidR="001A228A" w:rsidRDefault="00000000">
            <w:pPr>
              <w:rPr>
                <w:color w:val="000000"/>
                <w:sz w:val="20"/>
                <w:szCs w:val="20"/>
              </w:rPr>
            </w:pPr>
            <w:r>
              <w:rPr>
                <w:color w:val="000000"/>
                <w:sz w:val="20"/>
                <w:szCs w:val="20"/>
              </w:rPr>
              <w:t>Students will explore and develop an understanding of the following concepts.</w:t>
            </w:r>
          </w:p>
          <w:p w14:paraId="34D8B808" w14:textId="77777777" w:rsidR="001A228A" w:rsidRDefault="00000000">
            <w:pPr>
              <w:widowControl/>
              <w:numPr>
                <w:ilvl w:val="0"/>
                <w:numId w:val="7"/>
              </w:numPr>
              <w:pBdr>
                <w:top w:val="nil"/>
                <w:left w:val="nil"/>
                <w:bottom w:val="nil"/>
                <w:right w:val="nil"/>
                <w:between w:val="nil"/>
              </w:pBdr>
              <w:rPr>
                <w:color w:val="000000"/>
                <w:sz w:val="20"/>
                <w:szCs w:val="20"/>
              </w:rPr>
            </w:pPr>
            <w:r>
              <w:rPr>
                <w:color w:val="000000"/>
                <w:sz w:val="20"/>
                <w:szCs w:val="20"/>
              </w:rPr>
              <w:t>Gopher tortoises live in longleaf pine forests.</w:t>
            </w:r>
          </w:p>
          <w:p w14:paraId="7918CBA4" w14:textId="77777777" w:rsidR="001A228A" w:rsidRDefault="00000000">
            <w:pPr>
              <w:widowControl/>
              <w:numPr>
                <w:ilvl w:val="0"/>
                <w:numId w:val="7"/>
              </w:numPr>
              <w:pBdr>
                <w:top w:val="nil"/>
                <w:left w:val="nil"/>
                <w:bottom w:val="nil"/>
                <w:right w:val="nil"/>
                <w:between w:val="nil"/>
              </w:pBdr>
              <w:rPr>
                <w:color w:val="000000"/>
                <w:sz w:val="20"/>
                <w:szCs w:val="20"/>
              </w:rPr>
            </w:pPr>
            <w:r>
              <w:rPr>
                <w:color w:val="000000"/>
                <w:sz w:val="20"/>
                <w:szCs w:val="20"/>
              </w:rPr>
              <w:t>Plants can change their environment. Those changes can affect how well plants grow.</w:t>
            </w:r>
          </w:p>
          <w:p w14:paraId="47495062" w14:textId="77777777" w:rsidR="001A228A" w:rsidRDefault="00000000">
            <w:pPr>
              <w:widowControl/>
              <w:numPr>
                <w:ilvl w:val="0"/>
                <w:numId w:val="7"/>
              </w:numPr>
              <w:pBdr>
                <w:top w:val="nil"/>
                <w:left w:val="nil"/>
                <w:bottom w:val="nil"/>
                <w:right w:val="nil"/>
                <w:between w:val="nil"/>
              </w:pBdr>
              <w:rPr>
                <w:color w:val="000000"/>
                <w:sz w:val="20"/>
                <w:szCs w:val="20"/>
              </w:rPr>
            </w:pPr>
            <w:r>
              <w:rPr>
                <w:color w:val="000000"/>
                <w:sz w:val="20"/>
                <w:szCs w:val="20"/>
              </w:rPr>
              <w:t>Animals can change their environment to get what they need.</w:t>
            </w:r>
          </w:p>
          <w:p w14:paraId="629D988A" w14:textId="77777777" w:rsidR="001A228A" w:rsidRDefault="00000000">
            <w:pPr>
              <w:widowControl/>
              <w:numPr>
                <w:ilvl w:val="0"/>
                <w:numId w:val="7"/>
              </w:numPr>
              <w:pBdr>
                <w:top w:val="nil"/>
                <w:left w:val="nil"/>
                <w:bottom w:val="nil"/>
                <w:right w:val="nil"/>
                <w:between w:val="nil"/>
              </w:pBdr>
              <w:rPr>
                <w:color w:val="000000"/>
                <w:sz w:val="20"/>
                <w:szCs w:val="20"/>
              </w:rPr>
            </w:pPr>
            <w:r>
              <w:rPr>
                <w:color w:val="000000"/>
                <w:sz w:val="20"/>
                <w:szCs w:val="20"/>
              </w:rPr>
              <w:t>Many animals depend on other kinds of animals to survive.</w:t>
            </w:r>
          </w:p>
          <w:p w14:paraId="52F1D746" w14:textId="77777777" w:rsidR="001A228A" w:rsidRDefault="00000000">
            <w:pPr>
              <w:widowControl/>
              <w:numPr>
                <w:ilvl w:val="0"/>
                <w:numId w:val="7"/>
              </w:numPr>
              <w:pBdr>
                <w:top w:val="nil"/>
                <w:left w:val="nil"/>
                <w:bottom w:val="nil"/>
                <w:right w:val="nil"/>
                <w:between w:val="nil"/>
              </w:pBdr>
              <w:rPr>
                <w:color w:val="000000"/>
                <w:sz w:val="20"/>
                <w:szCs w:val="20"/>
              </w:rPr>
            </w:pPr>
            <w:r>
              <w:rPr>
                <w:color w:val="000000"/>
                <w:sz w:val="20"/>
                <w:szCs w:val="20"/>
              </w:rPr>
              <w:t>Plants and animals can change their environment in many ways, and those changes can affect other plants and animals.</w:t>
            </w:r>
          </w:p>
          <w:p w14:paraId="22DC7CE9" w14:textId="77777777" w:rsidR="001A228A" w:rsidRDefault="00000000">
            <w:pPr>
              <w:widowControl/>
              <w:numPr>
                <w:ilvl w:val="0"/>
                <w:numId w:val="7"/>
              </w:numPr>
              <w:pBdr>
                <w:top w:val="nil"/>
                <w:left w:val="nil"/>
                <w:bottom w:val="nil"/>
                <w:right w:val="nil"/>
                <w:between w:val="nil"/>
              </w:pBdr>
              <w:rPr>
                <w:color w:val="000000"/>
                <w:sz w:val="20"/>
                <w:szCs w:val="20"/>
              </w:rPr>
            </w:pPr>
            <w:r>
              <w:rPr>
                <w:color w:val="000000"/>
                <w:sz w:val="20"/>
                <w:szCs w:val="20"/>
              </w:rPr>
              <w:t xml:space="preserve">Humans can make changes that hurt the environment. </w:t>
            </w:r>
          </w:p>
          <w:p w14:paraId="7FB0C05F" w14:textId="77777777" w:rsidR="001A228A" w:rsidRDefault="00000000">
            <w:pPr>
              <w:widowControl/>
              <w:numPr>
                <w:ilvl w:val="0"/>
                <w:numId w:val="7"/>
              </w:numPr>
              <w:pBdr>
                <w:top w:val="nil"/>
                <w:left w:val="nil"/>
                <w:bottom w:val="nil"/>
                <w:right w:val="nil"/>
                <w:between w:val="nil"/>
              </w:pBdr>
              <w:rPr>
                <w:color w:val="000000"/>
                <w:sz w:val="20"/>
                <w:szCs w:val="20"/>
              </w:rPr>
            </w:pPr>
            <w:r>
              <w:rPr>
                <w:color w:val="000000"/>
                <w:sz w:val="20"/>
                <w:szCs w:val="20"/>
              </w:rPr>
              <w:t>Humans can make changes that help their environment.</w:t>
            </w:r>
          </w:p>
          <w:p w14:paraId="3AD0F286" w14:textId="77777777" w:rsidR="001A228A" w:rsidRDefault="00000000">
            <w:pPr>
              <w:widowControl/>
              <w:numPr>
                <w:ilvl w:val="0"/>
                <w:numId w:val="7"/>
              </w:numPr>
              <w:pBdr>
                <w:top w:val="nil"/>
                <w:left w:val="nil"/>
                <w:bottom w:val="nil"/>
                <w:right w:val="nil"/>
                <w:between w:val="nil"/>
              </w:pBdr>
              <w:rPr>
                <w:color w:val="000000"/>
                <w:sz w:val="20"/>
                <w:szCs w:val="20"/>
              </w:rPr>
            </w:pPr>
            <w:r>
              <w:rPr>
                <w:color w:val="000000"/>
                <w:sz w:val="20"/>
                <w:szCs w:val="20"/>
              </w:rPr>
              <w:t>Humans can change their environment in many ways through the choices they make.</w:t>
            </w:r>
          </w:p>
          <w:p w14:paraId="7CF4DBD0" w14:textId="77777777" w:rsidR="001A228A" w:rsidRDefault="00000000">
            <w:pPr>
              <w:widowControl/>
              <w:numPr>
                <w:ilvl w:val="0"/>
                <w:numId w:val="7"/>
              </w:numPr>
              <w:pBdr>
                <w:top w:val="nil"/>
                <w:left w:val="nil"/>
                <w:bottom w:val="nil"/>
                <w:right w:val="nil"/>
                <w:between w:val="nil"/>
              </w:pBdr>
              <w:rPr>
                <w:color w:val="000000"/>
                <w:sz w:val="20"/>
                <w:szCs w:val="20"/>
              </w:rPr>
            </w:pPr>
            <w:r>
              <w:rPr>
                <w:color w:val="000000"/>
                <w:sz w:val="20"/>
                <w:szCs w:val="20"/>
              </w:rPr>
              <w:t>Humans can make choices about trash that help or hurt the environment.</w:t>
            </w:r>
          </w:p>
          <w:p w14:paraId="58A1B24C" w14:textId="77777777" w:rsidR="001A228A" w:rsidRDefault="00000000">
            <w:pPr>
              <w:widowControl/>
              <w:numPr>
                <w:ilvl w:val="0"/>
                <w:numId w:val="7"/>
              </w:numPr>
              <w:pBdr>
                <w:top w:val="nil"/>
                <w:left w:val="nil"/>
                <w:bottom w:val="nil"/>
                <w:right w:val="nil"/>
                <w:between w:val="nil"/>
              </w:pBdr>
              <w:rPr>
                <w:color w:val="000000"/>
                <w:sz w:val="20"/>
                <w:szCs w:val="20"/>
              </w:rPr>
            </w:pPr>
            <w:r>
              <w:rPr>
                <w:color w:val="000000"/>
                <w:sz w:val="20"/>
                <w:szCs w:val="20"/>
              </w:rPr>
              <w:t>Humans can use the engineering design process to make objects that do not hurt the environment.</w:t>
            </w:r>
          </w:p>
          <w:p w14:paraId="4E41F1A3" w14:textId="77777777" w:rsidR="001A228A" w:rsidRDefault="00000000">
            <w:pPr>
              <w:widowControl/>
              <w:numPr>
                <w:ilvl w:val="0"/>
                <w:numId w:val="7"/>
              </w:numPr>
              <w:pBdr>
                <w:top w:val="nil"/>
                <w:left w:val="nil"/>
                <w:bottom w:val="nil"/>
                <w:right w:val="nil"/>
                <w:between w:val="nil"/>
              </w:pBdr>
              <w:rPr>
                <w:color w:val="000000"/>
                <w:sz w:val="20"/>
                <w:szCs w:val="20"/>
              </w:rPr>
            </w:pPr>
            <w:r>
              <w:rPr>
                <w:color w:val="000000"/>
                <w:sz w:val="20"/>
                <w:szCs w:val="20"/>
              </w:rPr>
              <w:t>Weather data can help humans answer questions and solve problems.</w:t>
            </w:r>
          </w:p>
          <w:p w14:paraId="52DFE6DC" w14:textId="77777777" w:rsidR="001A228A" w:rsidRDefault="00000000">
            <w:pPr>
              <w:widowControl/>
              <w:numPr>
                <w:ilvl w:val="0"/>
                <w:numId w:val="7"/>
              </w:numPr>
              <w:pBdr>
                <w:top w:val="nil"/>
                <w:left w:val="nil"/>
                <w:bottom w:val="nil"/>
                <w:right w:val="nil"/>
                <w:between w:val="nil"/>
              </w:pBdr>
              <w:rPr>
                <w:color w:val="000000"/>
                <w:sz w:val="20"/>
                <w:szCs w:val="20"/>
              </w:rPr>
            </w:pPr>
            <w:r>
              <w:rPr>
                <w:color w:val="000000"/>
                <w:sz w:val="20"/>
                <w:szCs w:val="20"/>
              </w:rPr>
              <w:lastRenderedPageBreak/>
              <w:t xml:space="preserve">When plants and animals (including humans) interact with their environment to get what they need, they change that environment. </w:t>
            </w:r>
          </w:p>
        </w:tc>
        <w:tc>
          <w:tcPr>
            <w:tcW w:w="3121" w:type="dxa"/>
            <w:shd w:val="clear" w:color="auto" w:fill="auto"/>
          </w:tcPr>
          <w:p w14:paraId="72A86E4B" w14:textId="77777777" w:rsidR="001A228A" w:rsidRDefault="00000000">
            <w:pPr>
              <w:rPr>
                <w:color w:val="000000"/>
              </w:rPr>
            </w:pPr>
            <w:r>
              <w:rPr>
                <w:color w:val="000000"/>
              </w:rPr>
              <w:lastRenderedPageBreak/>
              <w:t>Longleaf Pine Forests</w:t>
            </w:r>
          </w:p>
          <w:p w14:paraId="429C346C" w14:textId="77777777" w:rsidR="001A228A" w:rsidRDefault="00000000">
            <w:pPr>
              <w:rPr>
                <w:i/>
                <w:color w:val="000000"/>
              </w:rPr>
            </w:pPr>
            <w:r>
              <w:rPr>
                <w:i/>
                <w:color w:val="000000"/>
              </w:rPr>
              <w:t>Skills: recording, observing, developing</w:t>
            </w:r>
          </w:p>
          <w:p w14:paraId="7D93F2C4" w14:textId="77777777" w:rsidR="001A228A" w:rsidRDefault="00000000">
            <w:pPr>
              <w:rPr>
                <w:color w:val="000000"/>
              </w:rPr>
            </w:pPr>
            <w:r>
              <w:rPr>
                <w:color w:val="000000"/>
              </w:rPr>
              <w:t>Sunlight and Shade</w:t>
            </w:r>
          </w:p>
          <w:p w14:paraId="2FD539BF" w14:textId="77777777" w:rsidR="001A228A" w:rsidRDefault="00000000">
            <w:pPr>
              <w:rPr>
                <w:i/>
                <w:color w:val="000000"/>
              </w:rPr>
            </w:pPr>
            <w:r>
              <w:rPr>
                <w:i/>
                <w:color w:val="000000"/>
              </w:rPr>
              <w:t>Skills: developing, investigating, evaluating</w:t>
            </w:r>
          </w:p>
          <w:p w14:paraId="221527A2" w14:textId="77777777" w:rsidR="001A228A" w:rsidRDefault="00000000">
            <w:pPr>
              <w:rPr>
                <w:color w:val="000000"/>
              </w:rPr>
            </w:pPr>
            <w:r>
              <w:rPr>
                <w:color w:val="000000"/>
              </w:rPr>
              <w:t>Gopher Tortoise Shelters</w:t>
            </w:r>
          </w:p>
          <w:p w14:paraId="209E4420" w14:textId="77777777" w:rsidR="001A228A" w:rsidRDefault="00000000">
            <w:pPr>
              <w:rPr>
                <w:i/>
                <w:color w:val="000000"/>
              </w:rPr>
            </w:pPr>
            <w:r>
              <w:rPr>
                <w:i/>
                <w:color w:val="000000"/>
              </w:rPr>
              <w:t>Skills: identifying, observing, modeling</w:t>
            </w:r>
          </w:p>
          <w:p w14:paraId="72A84408" w14:textId="77777777" w:rsidR="001A228A" w:rsidRDefault="00000000">
            <w:pPr>
              <w:rPr>
                <w:color w:val="000000"/>
              </w:rPr>
            </w:pPr>
            <w:r>
              <w:rPr>
                <w:color w:val="000000"/>
              </w:rPr>
              <w:t>Animals in Gopher Tortoise Burrows</w:t>
            </w:r>
          </w:p>
          <w:p w14:paraId="3C46E0E4" w14:textId="77777777" w:rsidR="001A228A" w:rsidRDefault="00000000">
            <w:pPr>
              <w:rPr>
                <w:i/>
                <w:color w:val="000000"/>
              </w:rPr>
            </w:pPr>
            <w:r>
              <w:rPr>
                <w:i/>
                <w:color w:val="000000"/>
              </w:rPr>
              <w:t>Skills: determining, applying</w:t>
            </w:r>
          </w:p>
          <w:p w14:paraId="062E5995" w14:textId="77777777" w:rsidR="001A228A" w:rsidRDefault="00000000">
            <w:pPr>
              <w:rPr>
                <w:color w:val="000000"/>
              </w:rPr>
            </w:pPr>
            <w:r>
              <w:rPr>
                <w:color w:val="000000"/>
              </w:rPr>
              <w:t>Plants, Animals and Environments</w:t>
            </w:r>
          </w:p>
          <w:p w14:paraId="3B2F58EF" w14:textId="77777777" w:rsidR="001A228A" w:rsidRDefault="00000000">
            <w:pPr>
              <w:rPr>
                <w:i/>
                <w:color w:val="000000"/>
              </w:rPr>
            </w:pPr>
            <w:r>
              <w:rPr>
                <w:i/>
                <w:color w:val="000000"/>
              </w:rPr>
              <w:t>Skills: analyzing</w:t>
            </w:r>
          </w:p>
          <w:p w14:paraId="22739E52" w14:textId="77777777" w:rsidR="001A228A" w:rsidRDefault="00000000">
            <w:pPr>
              <w:rPr>
                <w:color w:val="000000"/>
              </w:rPr>
            </w:pPr>
            <w:r>
              <w:rPr>
                <w:color w:val="000000"/>
              </w:rPr>
              <w:t>Effects of Humans Taking Forest Resources</w:t>
            </w:r>
          </w:p>
          <w:p w14:paraId="488D6CEE" w14:textId="77777777" w:rsidR="001A228A" w:rsidRDefault="00000000">
            <w:pPr>
              <w:rPr>
                <w:i/>
                <w:color w:val="000000"/>
              </w:rPr>
            </w:pPr>
            <w:r>
              <w:rPr>
                <w:i/>
                <w:color w:val="000000"/>
              </w:rPr>
              <w:t>Skills: modeling, evaluating</w:t>
            </w:r>
          </w:p>
          <w:p w14:paraId="7498C8B0" w14:textId="77777777" w:rsidR="001A228A" w:rsidRDefault="00000000">
            <w:pPr>
              <w:rPr>
                <w:color w:val="000000"/>
              </w:rPr>
            </w:pPr>
            <w:r>
              <w:rPr>
                <w:color w:val="000000"/>
              </w:rPr>
              <w:t>Restoring Longleaf Pine Forests</w:t>
            </w:r>
          </w:p>
          <w:p w14:paraId="24580D29" w14:textId="77777777" w:rsidR="001A228A" w:rsidRDefault="00000000">
            <w:pPr>
              <w:rPr>
                <w:i/>
                <w:color w:val="000000"/>
              </w:rPr>
            </w:pPr>
            <w:r>
              <w:rPr>
                <w:i/>
                <w:color w:val="000000"/>
              </w:rPr>
              <w:t xml:space="preserve">Skills: predicting, observing, comparing, determining, </w:t>
            </w:r>
            <w:r>
              <w:rPr>
                <w:i/>
                <w:color w:val="000000"/>
              </w:rPr>
              <w:lastRenderedPageBreak/>
              <w:t>recording, sharing</w:t>
            </w:r>
          </w:p>
          <w:p w14:paraId="60FDB63C" w14:textId="77777777" w:rsidR="001A228A" w:rsidRDefault="00000000">
            <w:pPr>
              <w:rPr>
                <w:color w:val="000000"/>
              </w:rPr>
            </w:pPr>
            <w:r>
              <w:rPr>
                <w:color w:val="000000"/>
              </w:rPr>
              <w:t>Humans and Environments</w:t>
            </w:r>
          </w:p>
          <w:p w14:paraId="0044FB8F" w14:textId="77777777" w:rsidR="001A228A" w:rsidRDefault="00000000">
            <w:pPr>
              <w:rPr>
                <w:color w:val="000000"/>
              </w:rPr>
            </w:pPr>
            <w:r>
              <w:rPr>
                <w:i/>
                <w:color w:val="000000"/>
              </w:rPr>
              <w:t>Skills: explaining, determining, exploring, applying, analyzing</w:t>
            </w:r>
          </w:p>
        </w:tc>
      </w:tr>
    </w:tbl>
    <w:p w14:paraId="70AA6E37" w14:textId="77777777" w:rsidR="001A228A" w:rsidRDefault="001A228A"/>
    <w:p w14:paraId="55532E30" w14:textId="77777777" w:rsidR="001A228A" w:rsidRDefault="001A228A"/>
    <w:tbl>
      <w:tblPr>
        <w:tblStyle w:val="a2"/>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1A228A" w14:paraId="39AF947E" w14:textId="77777777">
        <w:trPr>
          <w:trHeight w:val="434"/>
          <w:tblHeader/>
        </w:trPr>
        <w:tc>
          <w:tcPr>
            <w:tcW w:w="6603" w:type="dxa"/>
            <w:shd w:val="clear" w:color="auto" w:fill="D9D9D9"/>
          </w:tcPr>
          <w:p w14:paraId="731FCB2A" w14:textId="77777777" w:rsidR="001A228A" w:rsidRDefault="00000000">
            <w:r>
              <w:rPr>
                <w:b/>
              </w:rPr>
              <w:t>Unit 1: Weather</w:t>
            </w:r>
          </w:p>
          <w:p w14:paraId="25C20165" w14:textId="77777777" w:rsidR="001A228A" w:rsidRDefault="001A228A">
            <w:pPr>
              <w:jc w:val="both"/>
            </w:pPr>
          </w:p>
        </w:tc>
        <w:tc>
          <w:tcPr>
            <w:tcW w:w="6604" w:type="dxa"/>
            <w:shd w:val="clear" w:color="auto" w:fill="D9D9D9"/>
          </w:tcPr>
          <w:p w14:paraId="1EBC5257" w14:textId="77777777" w:rsidR="001A228A" w:rsidRDefault="00000000">
            <w:pPr>
              <w:jc w:val="both"/>
            </w:pPr>
            <w:r>
              <w:rPr>
                <w:b/>
              </w:rPr>
              <w:t>Recommended Duration:  October and November</w:t>
            </w:r>
          </w:p>
        </w:tc>
      </w:tr>
      <w:tr w:rsidR="001A228A" w14:paraId="044727CB" w14:textId="77777777">
        <w:trPr>
          <w:trHeight w:val="774"/>
        </w:trPr>
        <w:tc>
          <w:tcPr>
            <w:tcW w:w="13207" w:type="dxa"/>
            <w:gridSpan w:val="2"/>
          </w:tcPr>
          <w:p w14:paraId="1FE08B27" w14:textId="77777777" w:rsidR="001A228A" w:rsidRDefault="00000000">
            <w:r>
              <w:rPr>
                <w:b/>
              </w:rPr>
              <w:t>Unit Description:</w:t>
            </w:r>
            <w:r>
              <w:rPr>
                <w:rFonts w:ascii="Arial" w:eastAsia="Arial" w:hAnsi="Arial" w:cs="Arial"/>
              </w:rPr>
              <w:t xml:space="preserve"> Students will identify and explain the parts of weather, analyze weather data patterns, make weather observations, describe how severe weather affects communities and ways people prepare for severe weather. </w:t>
            </w:r>
          </w:p>
        </w:tc>
      </w:tr>
    </w:tbl>
    <w:p w14:paraId="38CE5B4E" w14:textId="77777777" w:rsidR="001A228A" w:rsidRDefault="001A228A">
      <w:pPr>
        <w:jc w:val="both"/>
      </w:pPr>
    </w:p>
    <w:tbl>
      <w:tblPr>
        <w:tblStyle w:val="a3"/>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1A228A" w14:paraId="237BA65E" w14:textId="77777777">
        <w:trPr>
          <w:trHeight w:val="520"/>
          <w:tblHeader/>
        </w:trPr>
        <w:tc>
          <w:tcPr>
            <w:tcW w:w="6612" w:type="dxa"/>
            <w:shd w:val="clear" w:color="auto" w:fill="D9D9D9"/>
          </w:tcPr>
          <w:p w14:paraId="5F91A0E4" w14:textId="77777777" w:rsidR="001A228A" w:rsidRDefault="00000000">
            <w:pPr>
              <w:jc w:val="both"/>
            </w:pPr>
            <w:r>
              <w:rPr>
                <w:b/>
              </w:rPr>
              <w:t>Essential Questions:</w:t>
            </w:r>
          </w:p>
        </w:tc>
        <w:tc>
          <w:tcPr>
            <w:tcW w:w="6613" w:type="dxa"/>
            <w:shd w:val="clear" w:color="auto" w:fill="D9D9D9"/>
          </w:tcPr>
          <w:p w14:paraId="70D637B2" w14:textId="77777777" w:rsidR="001A228A" w:rsidRDefault="00000000">
            <w:r>
              <w:rPr>
                <w:b/>
              </w:rPr>
              <w:t>Anchor Phenomenon:</w:t>
            </w:r>
          </w:p>
          <w:p w14:paraId="6523A4F1" w14:textId="77777777" w:rsidR="001A228A" w:rsidRDefault="001A228A">
            <w:pPr>
              <w:jc w:val="both"/>
            </w:pPr>
          </w:p>
        </w:tc>
      </w:tr>
      <w:tr w:rsidR="001A228A" w14:paraId="2721A4EE" w14:textId="77777777">
        <w:trPr>
          <w:trHeight w:val="761"/>
        </w:trPr>
        <w:tc>
          <w:tcPr>
            <w:tcW w:w="6612" w:type="dxa"/>
            <w:shd w:val="clear" w:color="auto" w:fill="auto"/>
          </w:tcPr>
          <w:p w14:paraId="59AA1E71" w14:textId="77777777" w:rsidR="001A228A" w:rsidRDefault="00000000">
            <w:r>
              <w:t>How did cliff dwellings at Mesa Verde protect people from weather?</w:t>
            </w:r>
          </w:p>
          <w:p w14:paraId="6E5EBB07" w14:textId="77777777" w:rsidR="001A228A" w:rsidRDefault="00000000">
            <w:r>
              <w:t>What is the weather?</w:t>
            </w:r>
          </w:p>
          <w:p w14:paraId="4339DD8D" w14:textId="77777777" w:rsidR="001A228A" w:rsidRDefault="00000000">
            <w:r>
              <w:t>What does weather data reveal?</w:t>
            </w:r>
          </w:p>
          <w:p w14:paraId="1DF5342E" w14:textId="77777777" w:rsidR="001A228A" w:rsidRDefault="00000000">
            <w:r>
              <w:t>How does severe weather affect us?</w:t>
            </w:r>
          </w:p>
        </w:tc>
        <w:tc>
          <w:tcPr>
            <w:tcW w:w="6613" w:type="dxa"/>
            <w:shd w:val="clear" w:color="auto" w:fill="auto"/>
          </w:tcPr>
          <w:p w14:paraId="62DF86E6" w14:textId="77777777" w:rsidR="001A228A" w:rsidRDefault="00000000">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Cliff Dwellings at Mesa Verde</w:t>
            </w:r>
          </w:p>
          <w:p w14:paraId="34471C9E" w14:textId="77777777" w:rsidR="001A228A" w:rsidRDefault="00000000">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Weather affects people and their surroundings.</w:t>
            </w:r>
          </w:p>
        </w:tc>
      </w:tr>
    </w:tbl>
    <w:p w14:paraId="50C0F588" w14:textId="77777777" w:rsidR="001A228A" w:rsidRDefault="001A228A">
      <w:pPr>
        <w:jc w:val="both"/>
      </w:pPr>
    </w:p>
    <w:tbl>
      <w:tblPr>
        <w:tblStyle w:val="a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02"/>
        <w:gridCol w:w="4403"/>
      </w:tblGrid>
      <w:tr w:rsidR="001A228A" w14:paraId="2359C559" w14:textId="77777777">
        <w:trPr>
          <w:trHeight w:val="540"/>
          <w:tblHeader/>
        </w:trPr>
        <w:tc>
          <w:tcPr>
            <w:tcW w:w="4402" w:type="dxa"/>
            <w:shd w:val="clear" w:color="auto" w:fill="D9D9D9"/>
          </w:tcPr>
          <w:p w14:paraId="15984FA8" w14:textId="77777777" w:rsidR="001A228A" w:rsidRDefault="00000000">
            <w:pPr>
              <w:rPr>
                <w:b/>
              </w:rPr>
            </w:pPr>
            <w:r>
              <w:rPr>
                <w:b/>
              </w:rPr>
              <w:lastRenderedPageBreak/>
              <w:t>Focus Standards</w:t>
            </w:r>
          </w:p>
        </w:tc>
        <w:tc>
          <w:tcPr>
            <w:tcW w:w="4402" w:type="dxa"/>
            <w:shd w:val="clear" w:color="auto" w:fill="D9D9D9"/>
          </w:tcPr>
          <w:p w14:paraId="0F348D11" w14:textId="77777777" w:rsidR="001A228A" w:rsidRDefault="00000000">
            <w:pPr>
              <w:jc w:val="both"/>
              <w:rPr>
                <w:b/>
              </w:rPr>
            </w:pPr>
            <w:r>
              <w:rPr>
                <w:b/>
              </w:rPr>
              <w:t>Science and Engineering Practices (SEP)</w:t>
            </w:r>
          </w:p>
        </w:tc>
        <w:tc>
          <w:tcPr>
            <w:tcW w:w="4403" w:type="dxa"/>
            <w:shd w:val="clear" w:color="auto" w:fill="D9D9D9"/>
          </w:tcPr>
          <w:p w14:paraId="6E147F05" w14:textId="77777777" w:rsidR="001A228A" w:rsidRDefault="00000000">
            <w:pPr>
              <w:jc w:val="both"/>
              <w:rPr>
                <w:b/>
              </w:rPr>
            </w:pPr>
            <w:r>
              <w:rPr>
                <w:b/>
              </w:rPr>
              <w:t>Crosscutting Concepts (CC)</w:t>
            </w:r>
          </w:p>
        </w:tc>
      </w:tr>
      <w:tr w:rsidR="001A228A" w14:paraId="622C599D" w14:textId="77777777">
        <w:trPr>
          <w:trHeight w:val="540"/>
          <w:tblHeader/>
        </w:trPr>
        <w:tc>
          <w:tcPr>
            <w:tcW w:w="4402" w:type="dxa"/>
            <w:shd w:val="clear" w:color="auto" w:fill="FFFFFF"/>
          </w:tcPr>
          <w:p w14:paraId="45F4BBC7" w14:textId="77777777" w:rsidR="001A228A" w:rsidRDefault="00000000">
            <w:pPr>
              <w:rPr>
                <w:b/>
              </w:rPr>
            </w:pPr>
            <w:r>
              <w:rPr>
                <w:b/>
              </w:rPr>
              <w:t>K-ESS2 Earth’s Systems</w:t>
            </w:r>
          </w:p>
          <w:p w14:paraId="58D48FF7" w14:textId="77777777" w:rsidR="001A228A" w:rsidRDefault="001A228A">
            <w:pPr>
              <w:rPr>
                <w:b/>
              </w:rPr>
            </w:pPr>
          </w:p>
          <w:p w14:paraId="6DA3EC4A" w14:textId="77777777" w:rsidR="001A228A" w:rsidRDefault="00000000">
            <w:pPr>
              <w:rPr>
                <w:b/>
              </w:rPr>
            </w:pPr>
            <w:r>
              <w:rPr>
                <w:b/>
              </w:rPr>
              <w:t>K-ESS2-1 Use and share observations of local weather conditions to describe patterns over time.</w:t>
            </w:r>
          </w:p>
          <w:p w14:paraId="44ACD2DC" w14:textId="77777777" w:rsidR="001A228A" w:rsidRDefault="001A228A">
            <w:pPr>
              <w:rPr>
                <w:b/>
              </w:rPr>
            </w:pPr>
          </w:p>
          <w:p w14:paraId="3522250E" w14:textId="77777777" w:rsidR="001A228A" w:rsidRDefault="00000000">
            <w:pPr>
              <w:rPr>
                <w:b/>
              </w:rPr>
            </w:pPr>
            <w:r>
              <w:rPr>
                <w:b/>
              </w:rPr>
              <w:t>K-ESS3 Earth and Human Activity</w:t>
            </w:r>
          </w:p>
          <w:p w14:paraId="79F44979" w14:textId="77777777" w:rsidR="001A228A" w:rsidRDefault="001A228A">
            <w:pPr>
              <w:rPr>
                <w:b/>
              </w:rPr>
            </w:pPr>
          </w:p>
          <w:p w14:paraId="2BB39A6C" w14:textId="77777777" w:rsidR="001A228A" w:rsidRDefault="00000000">
            <w:pPr>
              <w:rPr>
                <w:b/>
              </w:rPr>
            </w:pPr>
            <w:r>
              <w:rPr>
                <w:b/>
              </w:rPr>
              <w:t>K-ESS3-2 Ask questions to obtain information about the purpose of weather forecasting to prepare for, and respond to, severe weather</w:t>
            </w:r>
          </w:p>
          <w:p w14:paraId="2437F7A1" w14:textId="77777777" w:rsidR="001A228A" w:rsidRDefault="001A228A">
            <w:pPr>
              <w:rPr>
                <w:b/>
              </w:rPr>
            </w:pPr>
          </w:p>
          <w:p w14:paraId="12239F87" w14:textId="77777777" w:rsidR="001A228A" w:rsidRDefault="00000000">
            <w:pPr>
              <w:rPr>
                <w:b/>
              </w:rPr>
            </w:pPr>
            <w:r>
              <w:rPr>
                <w:b/>
              </w:rPr>
              <w:t>K-PS3 Energy</w:t>
            </w:r>
          </w:p>
          <w:p w14:paraId="7BABAED1" w14:textId="77777777" w:rsidR="001A228A" w:rsidRDefault="001A228A">
            <w:pPr>
              <w:rPr>
                <w:b/>
              </w:rPr>
            </w:pPr>
          </w:p>
          <w:p w14:paraId="045E91A6" w14:textId="77777777" w:rsidR="001A228A" w:rsidRDefault="00000000">
            <w:pPr>
              <w:rPr>
                <w:b/>
              </w:rPr>
            </w:pPr>
            <w:r>
              <w:rPr>
                <w:b/>
              </w:rPr>
              <w:t xml:space="preserve">K-PS3-1 Make observations to determine the effect of sunlight on the Earth’s surface. </w:t>
            </w:r>
          </w:p>
          <w:p w14:paraId="3B063B63" w14:textId="77777777" w:rsidR="001A228A" w:rsidRDefault="001A228A">
            <w:pPr>
              <w:rPr>
                <w:b/>
              </w:rPr>
            </w:pPr>
          </w:p>
          <w:p w14:paraId="792113A3" w14:textId="77777777" w:rsidR="001A228A" w:rsidRDefault="00000000">
            <w:pPr>
              <w:rPr>
                <w:b/>
              </w:rPr>
            </w:pPr>
            <w:r>
              <w:rPr>
                <w:b/>
              </w:rPr>
              <w:t>K-PS3-2 Use tools and measures to design and build a structure that will reduce the warming effect of sunlight on an area.</w:t>
            </w:r>
          </w:p>
          <w:p w14:paraId="04FB49C8" w14:textId="77777777" w:rsidR="001A228A" w:rsidRDefault="001A228A">
            <w:pPr>
              <w:rPr>
                <w:b/>
              </w:rPr>
            </w:pPr>
          </w:p>
          <w:p w14:paraId="374A30FC" w14:textId="77777777" w:rsidR="001A228A" w:rsidRDefault="00000000">
            <w:pPr>
              <w:rPr>
                <w:b/>
              </w:rPr>
            </w:pPr>
            <w:r>
              <w:rPr>
                <w:b/>
              </w:rPr>
              <w:t>K-2-ETS1 Engineering Design</w:t>
            </w:r>
          </w:p>
          <w:p w14:paraId="3445F748" w14:textId="77777777" w:rsidR="001A228A" w:rsidRDefault="001A228A">
            <w:pPr>
              <w:rPr>
                <w:b/>
              </w:rPr>
            </w:pPr>
          </w:p>
          <w:p w14:paraId="7B2C66C9" w14:textId="77777777" w:rsidR="001A228A" w:rsidRDefault="00000000">
            <w:pPr>
              <w:rPr>
                <w:b/>
              </w:rPr>
            </w:pPr>
            <w:r>
              <w:rPr>
                <w:b/>
              </w:rPr>
              <w:t xml:space="preserve">K-2-ETS1-1 Ask questions, make observations, and gather information about a situation people want to change to define a simple problem that can be solved through the development of a new or improved object or tool. </w:t>
            </w:r>
          </w:p>
        </w:tc>
        <w:tc>
          <w:tcPr>
            <w:tcW w:w="4402" w:type="dxa"/>
            <w:shd w:val="clear" w:color="auto" w:fill="FFFFFF"/>
          </w:tcPr>
          <w:p w14:paraId="717020DB" w14:textId="77777777" w:rsidR="001A228A" w:rsidRDefault="00000000">
            <w:pPr>
              <w:rPr>
                <w:b/>
              </w:rPr>
            </w:pPr>
            <w:r>
              <w:rPr>
                <w:b/>
              </w:rPr>
              <w:t>SEP.1: Asking Questions and Defining Problems</w:t>
            </w:r>
          </w:p>
          <w:p w14:paraId="75A96ADD" w14:textId="77777777" w:rsidR="001A228A" w:rsidRDefault="00000000">
            <w:pPr>
              <w:numPr>
                <w:ilvl w:val="0"/>
                <w:numId w:val="21"/>
              </w:numPr>
              <w:pBdr>
                <w:top w:val="nil"/>
                <w:left w:val="nil"/>
                <w:bottom w:val="nil"/>
                <w:right w:val="nil"/>
                <w:between w:val="nil"/>
              </w:pBdr>
            </w:pPr>
            <w:r>
              <w:t>Define a simple problem that can be solved through the development of a new or improved object or tool.</w:t>
            </w:r>
          </w:p>
          <w:p w14:paraId="7F75A37B" w14:textId="77777777" w:rsidR="001A228A" w:rsidRDefault="00000000">
            <w:pPr>
              <w:rPr>
                <w:b/>
              </w:rPr>
            </w:pPr>
            <w:r>
              <w:rPr>
                <w:b/>
              </w:rPr>
              <w:t>SEP.2: Developing and Using Models</w:t>
            </w:r>
          </w:p>
          <w:p w14:paraId="5F0DA7FB" w14:textId="77777777" w:rsidR="001A228A" w:rsidRDefault="00000000">
            <w:pPr>
              <w:numPr>
                <w:ilvl w:val="0"/>
                <w:numId w:val="21"/>
              </w:numPr>
              <w:pBdr>
                <w:top w:val="nil"/>
                <w:left w:val="nil"/>
                <w:bottom w:val="nil"/>
                <w:right w:val="nil"/>
                <w:between w:val="nil"/>
              </w:pBdr>
              <w:rPr>
                <w:b/>
              </w:rPr>
            </w:pPr>
            <w:r>
              <w:t>Distinguish between a model and the actual object, process and/or events the model represents.</w:t>
            </w:r>
          </w:p>
          <w:p w14:paraId="29F24398" w14:textId="77777777" w:rsidR="001A228A" w:rsidRDefault="00000000">
            <w:pPr>
              <w:numPr>
                <w:ilvl w:val="0"/>
                <w:numId w:val="21"/>
              </w:numPr>
              <w:pBdr>
                <w:top w:val="nil"/>
                <w:left w:val="nil"/>
                <w:bottom w:val="nil"/>
                <w:right w:val="nil"/>
                <w:between w:val="nil"/>
              </w:pBdr>
              <w:rPr>
                <w:b/>
              </w:rPr>
            </w:pPr>
            <w:r>
              <w:t xml:space="preserve">Develop a simple model based on evidence to represent a proposed object or tool. </w:t>
            </w:r>
          </w:p>
          <w:p w14:paraId="4E17D7EA" w14:textId="77777777" w:rsidR="001A228A" w:rsidRDefault="00000000">
            <w:pPr>
              <w:rPr>
                <w:b/>
              </w:rPr>
            </w:pPr>
            <w:r>
              <w:rPr>
                <w:b/>
              </w:rPr>
              <w:t>SEP.3: Planning and Carrying Out Investigations</w:t>
            </w:r>
          </w:p>
          <w:p w14:paraId="03C3009B" w14:textId="77777777" w:rsidR="001A228A" w:rsidRDefault="00000000">
            <w:pPr>
              <w:numPr>
                <w:ilvl w:val="0"/>
                <w:numId w:val="1"/>
              </w:numPr>
              <w:pBdr>
                <w:top w:val="nil"/>
                <w:left w:val="nil"/>
                <w:bottom w:val="nil"/>
                <w:right w:val="nil"/>
                <w:between w:val="nil"/>
              </w:pBdr>
            </w:pPr>
            <w:r>
              <w:t>Make observations and/or measurements to collect data that can be used to make comparisons.</w:t>
            </w:r>
          </w:p>
          <w:p w14:paraId="6AFAF08E" w14:textId="77777777" w:rsidR="001A228A" w:rsidRDefault="00000000">
            <w:pPr>
              <w:numPr>
                <w:ilvl w:val="0"/>
                <w:numId w:val="1"/>
              </w:numPr>
              <w:pBdr>
                <w:top w:val="nil"/>
                <w:left w:val="nil"/>
                <w:bottom w:val="nil"/>
                <w:right w:val="nil"/>
                <w:between w:val="nil"/>
              </w:pBdr>
            </w:pPr>
            <w:r>
              <w:t>Make observations and/or measurements of a proposed object, tool, or solution to determine if it solves a problem or meets a goal.</w:t>
            </w:r>
          </w:p>
          <w:p w14:paraId="37EB64E8" w14:textId="77777777" w:rsidR="001A228A" w:rsidRDefault="00000000">
            <w:pPr>
              <w:rPr>
                <w:b/>
              </w:rPr>
            </w:pPr>
            <w:r>
              <w:rPr>
                <w:b/>
              </w:rPr>
              <w:t>SEP.5: Using Mathematics and Computational Thinking</w:t>
            </w:r>
          </w:p>
          <w:p w14:paraId="5C8AF2B8" w14:textId="77777777" w:rsidR="001A228A" w:rsidRDefault="00000000">
            <w:pPr>
              <w:numPr>
                <w:ilvl w:val="0"/>
                <w:numId w:val="1"/>
              </w:numPr>
              <w:pBdr>
                <w:top w:val="nil"/>
                <w:left w:val="nil"/>
                <w:bottom w:val="nil"/>
                <w:right w:val="nil"/>
                <w:between w:val="nil"/>
              </w:pBdr>
            </w:pPr>
            <w:r>
              <w:t>Use counting and numbers to identify and describe patterns in the natural and designed world(s).</w:t>
            </w:r>
          </w:p>
        </w:tc>
        <w:tc>
          <w:tcPr>
            <w:tcW w:w="4403" w:type="dxa"/>
            <w:shd w:val="clear" w:color="auto" w:fill="FFFFFF"/>
          </w:tcPr>
          <w:p w14:paraId="598E5FE6" w14:textId="77777777" w:rsidR="001A228A" w:rsidRDefault="00000000">
            <w:pPr>
              <w:rPr>
                <w:b/>
              </w:rPr>
            </w:pPr>
            <w:r>
              <w:rPr>
                <w:b/>
              </w:rPr>
              <w:t>CC.1 Patterns</w:t>
            </w:r>
          </w:p>
          <w:p w14:paraId="4601D957" w14:textId="77777777" w:rsidR="001A228A" w:rsidRDefault="00000000">
            <w:pPr>
              <w:numPr>
                <w:ilvl w:val="0"/>
                <w:numId w:val="1"/>
              </w:numPr>
              <w:pBdr>
                <w:top w:val="nil"/>
                <w:left w:val="nil"/>
                <w:bottom w:val="nil"/>
                <w:right w:val="nil"/>
                <w:between w:val="nil"/>
              </w:pBdr>
            </w:pPr>
            <w:r>
              <w:t>Patterns in the natural and human designed world can be observed, used to describe phenomena, and used as evidence.</w:t>
            </w:r>
          </w:p>
          <w:p w14:paraId="4FFBAFD4" w14:textId="77777777" w:rsidR="001A228A" w:rsidRDefault="00000000">
            <w:pPr>
              <w:rPr>
                <w:b/>
              </w:rPr>
            </w:pPr>
            <w:r>
              <w:rPr>
                <w:b/>
              </w:rPr>
              <w:t>CC.3 Scale, Proportion, and Quantity</w:t>
            </w:r>
          </w:p>
          <w:p w14:paraId="05952DF6" w14:textId="77777777" w:rsidR="001A228A" w:rsidRDefault="00000000">
            <w:pPr>
              <w:numPr>
                <w:ilvl w:val="0"/>
                <w:numId w:val="1"/>
              </w:numPr>
              <w:pBdr>
                <w:top w:val="nil"/>
                <w:left w:val="nil"/>
                <w:bottom w:val="nil"/>
                <w:right w:val="nil"/>
                <w:between w:val="nil"/>
              </w:pBdr>
              <w:rPr>
                <w:b/>
              </w:rPr>
            </w:pPr>
            <w:r>
              <w:t>Relative scales allow objects and events to be compared and described.</w:t>
            </w:r>
          </w:p>
          <w:p w14:paraId="4710F6F5" w14:textId="77777777" w:rsidR="001A228A" w:rsidRDefault="00000000">
            <w:pPr>
              <w:rPr>
                <w:b/>
              </w:rPr>
            </w:pPr>
            <w:r>
              <w:rPr>
                <w:b/>
              </w:rPr>
              <w:t>CC.6 Structure and Function</w:t>
            </w:r>
          </w:p>
          <w:p w14:paraId="70DEDE82" w14:textId="77777777" w:rsidR="001A228A" w:rsidRDefault="00000000">
            <w:pPr>
              <w:numPr>
                <w:ilvl w:val="0"/>
                <w:numId w:val="1"/>
              </w:numPr>
              <w:pBdr>
                <w:top w:val="nil"/>
                <w:left w:val="nil"/>
                <w:bottom w:val="nil"/>
                <w:right w:val="nil"/>
                <w:between w:val="nil"/>
              </w:pBdr>
            </w:pPr>
            <w:r>
              <w:t>The shape and stability of structures of natural and designed objects are related to their functions.</w:t>
            </w:r>
          </w:p>
          <w:p w14:paraId="310B0256" w14:textId="77777777" w:rsidR="001A228A" w:rsidRDefault="00000000">
            <w:pPr>
              <w:rPr>
                <w:b/>
              </w:rPr>
            </w:pPr>
            <w:r>
              <w:rPr>
                <w:b/>
              </w:rPr>
              <w:t>CC.7 Stability and Change</w:t>
            </w:r>
          </w:p>
          <w:p w14:paraId="0E65604E" w14:textId="77777777" w:rsidR="001A228A" w:rsidRDefault="00000000">
            <w:pPr>
              <w:numPr>
                <w:ilvl w:val="0"/>
                <w:numId w:val="1"/>
              </w:numPr>
              <w:pBdr>
                <w:top w:val="nil"/>
                <w:left w:val="nil"/>
                <w:bottom w:val="nil"/>
                <w:right w:val="nil"/>
                <w:between w:val="nil"/>
              </w:pBdr>
            </w:pPr>
            <w:r>
              <w:t>Some things stay the same while other things change.</w:t>
            </w:r>
          </w:p>
        </w:tc>
      </w:tr>
    </w:tbl>
    <w:p w14:paraId="5A76CE99" w14:textId="77777777" w:rsidR="001A228A" w:rsidRDefault="001A228A">
      <w:pPr>
        <w:jc w:val="both"/>
      </w:pPr>
    </w:p>
    <w:tbl>
      <w:tblPr>
        <w:tblStyle w:val="a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77"/>
        <w:gridCol w:w="8730"/>
      </w:tblGrid>
      <w:tr w:rsidR="001A228A" w14:paraId="00952BE4" w14:textId="77777777">
        <w:trPr>
          <w:trHeight w:val="656"/>
          <w:tblHeader/>
        </w:trPr>
        <w:tc>
          <w:tcPr>
            <w:tcW w:w="4477" w:type="dxa"/>
            <w:shd w:val="clear" w:color="auto" w:fill="D9D9D9"/>
          </w:tcPr>
          <w:p w14:paraId="1AE0B95F" w14:textId="77777777" w:rsidR="001A228A" w:rsidRDefault="00000000">
            <w:pPr>
              <w:jc w:val="both"/>
              <w:rPr>
                <w:b/>
                <w:strike/>
              </w:rPr>
            </w:pPr>
            <w:r>
              <w:rPr>
                <w:b/>
              </w:rPr>
              <w:lastRenderedPageBreak/>
              <w:t>Learning Goals:</w:t>
            </w:r>
          </w:p>
        </w:tc>
        <w:tc>
          <w:tcPr>
            <w:tcW w:w="8730" w:type="dxa"/>
            <w:shd w:val="clear" w:color="auto" w:fill="D9D9D9"/>
          </w:tcPr>
          <w:p w14:paraId="3A3439AB" w14:textId="77777777" w:rsidR="001A228A"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1A228A" w14:paraId="2F79382D" w14:textId="77777777">
        <w:trPr>
          <w:trHeight w:val="417"/>
        </w:trPr>
        <w:tc>
          <w:tcPr>
            <w:tcW w:w="4477" w:type="dxa"/>
          </w:tcPr>
          <w:p w14:paraId="75C18A57" w14:textId="77777777" w:rsidR="001A228A" w:rsidRDefault="00000000">
            <w:pPr>
              <w:rPr>
                <w:sz w:val="20"/>
                <w:szCs w:val="20"/>
              </w:rPr>
            </w:pPr>
            <w:r>
              <w:rPr>
                <w:sz w:val="20"/>
                <w:szCs w:val="20"/>
              </w:rPr>
              <w:t>Students will explore and develop an understanding of the following concepts:</w:t>
            </w:r>
          </w:p>
          <w:p w14:paraId="1CE51482" w14:textId="77777777" w:rsidR="001A228A" w:rsidRDefault="00000000">
            <w:pPr>
              <w:numPr>
                <w:ilvl w:val="0"/>
                <w:numId w:val="12"/>
              </w:numPr>
              <w:pBdr>
                <w:top w:val="nil"/>
                <w:left w:val="nil"/>
                <w:bottom w:val="nil"/>
                <w:right w:val="nil"/>
                <w:between w:val="nil"/>
              </w:pBdr>
              <w:rPr>
                <w:sz w:val="20"/>
                <w:szCs w:val="20"/>
              </w:rPr>
            </w:pPr>
            <w:r>
              <w:rPr>
                <w:sz w:val="20"/>
                <w:szCs w:val="20"/>
              </w:rPr>
              <w:t>Shelters can protect people from weather.</w:t>
            </w:r>
          </w:p>
          <w:p w14:paraId="1B5089A2" w14:textId="77777777" w:rsidR="001A228A" w:rsidRDefault="00000000">
            <w:pPr>
              <w:numPr>
                <w:ilvl w:val="0"/>
                <w:numId w:val="12"/>
              </w:numPr>
              <w:pBdr>
                <w:top w:val="nil"/>
                <w:left w:val="nil"/>
                <w:bottom w:val="nil"/>
                <w:right w:val="nil"/>
                <w:between w:val="nil"/>
              </w:pBdr>
              <w:rPr>
                <w:sz w:val="20"/>
                <w:szCs w:val="20"/>
              </w:rPr>
            </w:pPr>
            <w:r>
              <w:rPr>
                <w:sz w:val="20"/>
                <w:szCs w:val="20"/>
              </w:rPr>
              <w:t>Weather has many parts. These parts include sunlight, clouds, wind, rain, snow, and temperature</w:t>
            </w:r>
          </w:p>
          <w:p w14:paraId="7BBCCD7C" w14:textId="77777777" w:rsidR="001A228A" w:rsidRDefault="00000000">
            <w:pPr>
              <w:numPr>
                <w:ilvl w:val="0"/>
                <w:numId w:val="12"/>
              </w:numPr>
              <w:pBdr>
                <w:top w:val="nil"/>
                <w:left w:val="nil"/>
                <w:bottom w:val="nil"/>
                <w:right w:val="nil"/>
                <w:between w:val="nil"/>
              </w:pBdr>
              <w:rPr>
                <w:sz w:val="20"/>
                <w:szCs w:val="20"/>
              </w:rPr>
            </w:pPr>
            <w:r>
              <w:rPr>
                <w:sz w:val="20"/>
                <w:szCs w:val="20"/>
              </w:rPr>
              <w:t>People can observe or measure cloud cover, rain, snow, temperature, and wind to describe weather.</w:t>
            </w:r>
          </w:p>
          <w:p w14:paraId="152412BF" w14:textId="77777777" w:rsidR="001A228A" w:rsidRDefault="00000000">
            <w:pPr>
              <w:numPr>
                <w:ilvl w:val="0"/>
                <w:numId w:val="12"/>
              </w:numPr>
              <w:pBdr>
                <w:top w:val="nil"/>
                <w:left w:val="nil"/>
                <w:bottom w:val="nil"/>
                <w:right w:val="nil"/>
                <w:between w:val="nil"/>
              </w:pBdr>
              <w:rPr>
                <w:sz w:val="20"/>
                <w:szCs w:val="20"/>
              </w:rPr>
            </w:pPr>
            <w:r>
              <w:rPr>
                <w:sz w:val="20"/>
                <w:szCs w:val="20"/>
              </w:rPr>
              <w:t>Sunlight, wind, and rain can affect people and their surroundings.</w:t>
            </w:r>
          </w:p>
          <w:p w14:paraId="23EFF73D" w14:textId="77777777" w:rsidR="001A228A" w:rsidRDefault="00000000">
            <w:pPr>
              <w:numPr>
                <w:ilvl w:val="0"/>
                <w:numId w:val="12"/>
              </w:numPr>
              <w:pBdr>
                <w:top w:val="nil"/>
                <w:left w:val="nil"/>
                <w:bottom w:val="nil"/>
                <w:right w:val="nil"/>
                <w:between w:val="nil"/>
              </w:pBdr>
              <w:rPr>
                <w:sz w:val="20"/>
                <w:szCs w:val="20"/>
              </w:rPr>
            </w:pPr>
            <w:r>
              <w:rPr>
                <w:sz w:val="20"/>
                <w:szCs w:val="20"/>
              </w:rPr>
              <w:t>Weather is a combination of sunlight, clouds, rain, snow, wind, and temperature in a particular place at a particular time. Different parts of weather have different effects on people and their surroundings.</w:t>
            </w:r>
          </w:p>
          <w:p w14:paraId="47ECAE6F" w14:textId="77777777" w:rsidR="001A228A" w:rsidRDefault="00000000">
            <w:pPr>
              <w:numPr>
                <w:ilvl w:val="0"/>
                <w:numId w:val="12"/>
              </w:numPr>
              <w:pBdr>
                <w:top w:val="nil"/>
                <w:left w:val="nil"/>
                <w:bottom w:val="nil"/>
                <w:right w:val="nil"/>
                <w:between w:val="nil"/>
              </w:pBdr>
              <w:rPr>
                <w:sz w:val="20"/>
                <w:szCs w:val="20"/>
              </w:rPr>
            </w:pPr>
            <w:r>
              <w:rPr>
                <w:sz w:val="20"/>
                <w:szCs w:val="20"/>
              </w:rPr>
              <w:t>People can use the engineering design process to create shelters for shade.</w:t>
            </w:r>
          </w:p>
          <w:p w14:paraId="5DECB8E8" w14:textId="77777777" w:rsidR="001A228A" w:rsidRDefault="00000000">
            <w:pPr>
              <w:numPr>
                <w:ilvl w:val="0"/>
                <w:numId w:val="12"/>
              </w:numPr>
              <w:pBdr>
                <w:top w:val="nil"/>
                <w:left w:val="nil"/>
                <w:bottom w:val="nil"/>
                <w:right w:val="nil"/>
                <w:between w:val="nil"/>
              </w:pBdr>
              <w:rPr>
                <w:sz w:val="20"/>
                <w:szCs w:val="20"/>
              </w:rPr>
            </w:pPr>
            <w:r>
              <w:rPr>
                <w:sz w:val="20"/>
                <w:szCs w:val="20"/>
              </w:rPr>
              <w:t>Weather data collected over time may reveal patterns.</w:t>
            </w:r>
          </w:p>
          <w:p w14:paraId="5D7E7B4A" w14:textId="77777777" w:rsidR="001A228A" w:rsidRDefault="00000000">
            <w:pPr>
              <w:numPr>
                <w:ilvl w:val="0"/>
                <w:numId w:val="12"/>
              </w:numPr>
              <w:pBdr>
                <w:top w:val="nil"/>
                <w:left w:val="nil"/>
                <w:bottom w:val="nil"/>
                <w:right w:val="nil"/>
                <w:between w:val="nil"/>
              </w:pBdr>
              <w:rPr>
                <w:sz w:val="20"/>
                <w:szCs w:val="20"/>
              </w:rPr>
            </w:pPr>
            <w:r>
              <w:rPr>
                <w:sz w:val="20"/>
                <w:szCs w:val="20"/>
              </w:rPr>
              <w:t>Analyzing weather data can reveal patterns.</w:t>
            </w:r>
          </w:p>
          <w:p w14:paraId="584CAC02" w14:textId="77777777" w:rsidR="001A228A" w:rsidRDefault="00000000">
            <w:pPr>
              <w:numPr>
                <w:ilvl w:val="0"/>
                <w:numId w:val="12"/>
              </w:numPr>
              <w:pBdr>
                <w:top w:val="nil"/>
                <w:left w:val="nil"/>
                <w:bottom w:val="nil"/>
                <w:right w:val="nil"/>
                <w:between w:val="nil"/>
              </w:pBdr>
              <w:rPr>
                <w:sz w:val="20"/>
                <w:szCs w:val="20"/>
              </w:rPr>
            </w:pPr>
            <w:r>
              <w:rPr>
                <w:sz w:val="20"/>
                <w:szCs w:val="20"/>
              </w:rPr>
              <w:t>Severe weather can be harmful to communities.</w:t>
            </w:r>
          </w:p>
          <w:p w14:paraId="106FB8AC" w14:textId="77777777" w:rsidR="001A228A" w:rsidRDefault="00000000">
            <w:pPr>
              <w:numPr>
                <w:ilvl w:val="0"/>
                <w:numId w:val="12"/>
              </w:numPr>
              <w:pBdr>
                <w:top w:val="nil"/>
                <w:left w:val="nil"/>
                <w:bottom w:val="nil"/>
                <w:right w:val="nil"/>
                <w:between w:val="nil"/>
              </w:pBdr>
              <w:rPr>
                <w:sz w:val="20"/>
                <w:szCs w:val="20"/>
              </w:rPr>
            </w:pPr>
            <w:r>
              <w:rPr>
                <w:sz w:val="20"/>
                <w:szCs w:val="20"/>
              </w:rPr>
              <w:t>Meteorologists use patterns to forecast severe weather so that communities can prepare and respond.</w:t>
            </w:r>
          </w:p>
          <w:p w14:paraId="290C6033" w14:textId="77777777" w:rsidR="001A228A" w:rsidRDefault="00000000">
            <w:pPr>
              <w:numPr>
                <w:ilvl w:val="0"/>
                <w:numId w:val="12"/>
              </w:numPr>
              <w:pBdr>
                <w:top w:val="nil"/>
                <w:left w:val="nil"/>
                <w:bottom w:val="nil"/>
                <w:right w:val="nil"/>
                <w:between w:val="nil"/>
              </w:pBdr>
              <w:rPr>
                <w:sz w:val="20"/>
                <w:szCs w:val="20"/>
              </w:rPr>
            </w:pPr>
            <w:r>
              <w:rPr>
                <w:sz w:val="20"/>
                <w:szCs w:val="20"/>
              </w:rPr>
              <w:t>People can predict severe weather so that communities can prepare.</w:t>
            </w:r>
          </w:p>
          <w:p w14:paraId="5AD34377" w14:textId="77777777" w:rsidR="001A228A" w:rsidRDefault="00000000">
            <w:pPr>
              <w:numPr>
                <w:ilvl w:val="0"/>
                <w:numId w:val="12"/>
              </w:numPr>
              <w:pBdr>
                <w:top w:val="nil"/>
                <w:left w:val="nil"/>
                <w:bottom w:val="nil"/>
                <w:right w:val="nil"/>
                <w:between w:val="nil"/>
              </w:pBdr>
              <w:rPr>
                <w:sz w:val="20"/>
                <w:szCs w:val="20"/>
              </w:rPr>
            </w:pPr>
            <w:r>
              <w:rPr>
                <w:sz w:val="20"/>
                <w:szCs w:val="20"/>
              </w:rPr>
              <w:t xml:space="preserve">Weather affects people and their surroundings. </w:t>
            </w:r>
          </w:p>
        </w:tc>
        <w:tc>
          <w:tcPr>
            <w:tcW w:w="8730" w:type="dxa"/>
          </w:tcPr>
          <w:p w14:paraId="75D01C3F" w14:textId="77777777" w:rsidR="001A228A" w:rsidRDefault="001A228A">
            <w:pPr>
              <w:rPr>
                <w:sz w:val="20"/>
                <w:szCs w:val="20"/>
              </w:rPr>
            </w:pPr>
          </w:p>
          <w:p w14:paraId="4BD88BEE" w14:textId="77777777" w:rsidR="001A228A" w:rsidRDefault="00000000">
            <w:pPr>
              <w:numPr>
                <w:ilvl w:val="0"/>
                <w:numId w:val="4"/>
              </w:numPr>
              <w:pBdr>
                <w:top w:val="nil"/>
                <w:left w:val="nil"/>
                <w:bottom w:val="nil"/>
                <w:right w:val="nil"/>
                <w:between w:val="nil"/>
              </w:pBdr>
              <w:rPr>
                <w:sz w:val="20"/>
                <w:szCs w:val="20"/>
              </w:rPr>
            </w:pPr>
            <w:r>
              <w:rPr>
                <w:sz w:val="20"/>
                <w:szCs w:val="20"/>
              </w:rPr>
              <w:t xml:space="preserve">Build a tent and describe the purpose of shelters. </w:t>
            </w:r>
          </w:p>
          <w:p w14:paraId="4D7D0ACB" w14:textId="77777777" w:rsidR="001A228A" w:rsidRDefault="00000000">
            <w:pPr>
              <w:numPr>
                <w:ilvl w:val="0"/>
                <w:numId w:val="4"/>
              </w:numPr>
              <w:pBdr>
                <w:top w:val="nil"/>
                <w:left w:val="nil"/>
                <w:bottom w:val="nil"/>
                <w:right w:val="nil"/>
                <w:between w:val="nil"/>
              </w:pBdr>
              <w:rPr>
                <w:sz w:val="20"/>
                <w:szCs w:val="20"/>
              </w:rPr>
            </w:pPr>
            <w:r>
              <w:rPr>
                <w:sz w:val="20"/>
                <w:szCs w:val="20"/>
              </w:rPr>
              <w:t>Build an anchor model of a Mesa Verde cliff dwelling and identify how the cliff dwellings could protect people from weather.</w:t>
            </w:r>
          </w:p>
          <w:p w14:paraId="5113E5B6" w14:textId="77777777" w:rsidR="001A228A" w:rsidRDefault="00000000">
            <w:pPr>
              <w:numPr>
                <w:ilvl w:val="0"/>
                <w:numId w:val="4"/>
              </w:numPr>
              <w:pBdr>
                <w:top w:val="nil"/>
                <w:left w:val="nil"/>
                <w:bottom w:val="nil"/>
                <w:right w:val="nil"/>
                <w:between w:val="nil"/>
              </w:pBdr>
              <w:rPr>
                <w:sz w:val="20"/>
                <w:szCs w:val="20"/>
              </w:rPr>
            </w:pPr>
            <w:r>
              <w:rPr>
                <w:sz w:val="20"/>
                <w:szCs w:val="20"/>
              </w:rPr>
              <w:t xml:space="preserve">Examine and sort photographs of outdoor activities into two categories: could do outside today and could not do outside today. </w:t>
            </w:r>
          </w:p>
          <w:p w14:paraId="03605A67" w14:textId="77777777" w:rsidR="001A228A" w:rsidRDefault="00000000">
            <w:pPr>
              <w:numPr>
                <w:ilvl w:val="0"/>
                <w:numId w:val="4"/>
              </w:numPr>
              <w:pBdr>
                <w:top w:val="nil"/>
                <w:left w:val="nil"/>
                <w:bottom w:val="nil"/>
                <w:right w:val="nil"/>
                <w:between w:val="nil"/>
              </w:pBdr>
              <w:rPr>
                <w:sz w:val="20"/>
                <w:szCs w:val="20"/>
              </w:rPr>
            </w:pPr>
            <w:r>
              <w:rPr>
                <w:sz w:val="20"/>
                <w:szCs w:val="20"/>
              </w:rPr>
              <w:t>Identify the parts of the weather: sunny, partly sunny, cloudy, raining, snowing.</w:t>
            </w:r>
          </w:p>
          <w:p w14:paraId="2278C862" w14:textId="77777777" w:rsidR="001A228A" w:rsidRDefault="00000000">
            <w:pPr>
              <w:numPr>
                <w:ilvl w:val="0"/>
                <w:numId w:val="4"/>
              </w:numPr>
              <w:pBdr>
                <w:top w:val="nil"/>
                <w:left w:val="nil"/>
                <w:bottom w:val="nil"/>
                <w:right w:val="nil"/>
                <w:between w:val="nil"/>
              </w:pBdr>
              <w:rPr>
                <w:sz w:val="20"/>
                <w:szCs w:val="20"/>
              </w:rPr>
            </w:pPr>
            <w:r>
              <w:rPr>
                <w:sz w:val="20"/>
                <w:szCs w:val="20"/>
              </w:rPr>
              <w:t xml:space="preserve">Observe and participate in experiments that show how clouds and rain are formed. </w:t>
            </w:r>
          </w:p>
          <w:p w14:paraId="0EAC1C77" w14:textId="77777777" w:rsidR="001A228A" w:rsidRDefault="00000000">
            <w:pPr>
              <w:numPr>
                <w:ilvl w:val="0"/>
                <w:numId w:val="4"/>
              </w:numPr>
              <w:pBdr>
                <w:top w:val="nil"/>
                <w:left w:val="nil"/>
                <w:bottom w:val="nil"/>
                <w:right w:val="nil"/>
                <w:between w:val="nil"/>
              </w:pBdr>
              <w:rPr>
                <w:sz w:val="20"/>
                <w:szCs w:val="20"/>
              </w:rPr>
            </w:pPr>
            <w:r>
              <w:rPr>
                <w:sz w:val="20"/>
                <w:szCs w:val="20"/>
              </w:rPr>
              <w:t>Use a thermometer to measure the temperature of water in cups that are in the sunlight and shade and make comparisons. Students will demonstrate how the red line moves when a thermometer measures different temperatures.</w:t>
            </w:r>
          </w:p>
          <w:p w14:paraId="7BCCB1EE" w14:textId="77777777" w:rsidR="001A228A" w:rsidRDefault="00000000">
            <w:pPr>
              <w:numPr>
                <w:ilvl w:val="0"/>
                <w:numId w:val="4"/>
              </w:numPr>
              <w:pBdr>
                <w:top w:val="nil"/>
                <w:left w:val="nil"/>
                <w:bottom w:val="nil"/>
                <w:right w:val="nil"/>
                <w:between w:val="nil"/>
              </w:pBdr>
              <w:rPr>
                <w:sz w:val="20"/>
                <w:szCs w:val="20"/>
              </w:rPr>
            </w:pPr>
            <w:r>
              <w:rPr>
                <w:sz w:val="20"/>
                <w:szCs w:val="20"/>
              </w:rPr>
              <w:t>Use the engineering design process to plan, create, test, and improve a wind measuring tool. Students will experiment with a variety of materials and use a fan to determine their tool’s effectiveness.</w:t>
            </w:r>
          </w:p>
          <w:p w14:paraId="76D2FA35" w14:textId="77777777" w:rsidR="001A228A" w:rsidRDefault="00000000">
            <w:pPr>
              <w:numPr>
                <w:ilvl w:val="0"/>
                <w:numId w:val="4"/>
              </w:numPr>
              <w:pBdr>
                <w:top w:val="nil"/>
                <w:left w:val="nil"/>
                <w:bottom w:val="nil"/>
                <w:right w:val="nil"/>
                <w:between w:val="nil"/>
              </w:pBdr>
              <w:rPr>
                <w:sz w:val="20"/>
                <w:szCs w:val="20"/>
              </w:rPr>
            </w:pPr>
            <w:r>
              <w:rPr>
                <w:sz w:val="20"/>
                <w:szCs w:val="20"/>
              </w:rPr>
              <w:t>Use the engineering design process to plan, create, test, and improve a shelter that helps archaeologists feel cooler when working in the sunlight.</w:t>
            </w:r>
          </w:p>
          <w:p w14:paraId="16D5C21C" w14:textId="77777777" w:rsidR="001A228A" w:rsidRDefault="00000000">
            <w:pPr>
              <w:numPr>
                <w:ilvl w:val="0"/>
                <w:numId w:val="4"/>
              </w:numPr>
              <w:pBdr>
                <w:top w:val="nil"/>
                <w:left w:val="nil"/>
                <w:bottom w:val="nil"/>
                <w:right w:val="nil"/>
                <w:between w:val="nil"/>
              </w:pBdr>
              <w:rPr>
                <w:sz w:val="20"/>
                <w:szCs w:val="20"/>
              </w:rPr>
            </w:pPr>
            <w:r>
              <w:rPr>
                <w:sz w:val="20"/>
                <w:szCs w:val="20"/>
              </w:rPr>
              <w:t>Observe temperature changes throughout a day, analyze a chart of daily temperature data, and identify what temperatures change throughout a day.</w:t>
            </w:r>
          </w:p>
          <w:p w14:paraId="21847395" w14:textId="77777777" w:rsidR="001A228A" w:rsidRDefault="00000000">
            <w:pPr>
              <w:numPr>
                <w:ilvl w:val="0"/>
                <w:numId w:val="4"/>
              </w:numPr>
              <w:pBdr>
                <w:top w:val="nil"/>
                <w:left w:val="nil"/>
                <w:bottom w:val="nil"/>
                <w:right w:val="nil"/>
                <w:between w:val="nil"/>
              </w:pBdr>
              <w:rPr>
                <w:sz w:val="20"/>
                <w:szCs w:val="20"/>
              </w:rPr>
            </w:pPr>
            <w:r>
              <w:rPr>
                <w:sz w:val="20"/>
                <w:szCs w:val="20"/>
              </w:rPr>
              <w:t xml:space="preserve">Identify what a meteorologist does and how they develop forecasts. Discuss how the weather forecast can change your daily plans. </w:t>
            </w:r>
          </w:p>
          <w:p w14:paraId="7152D293" w14:textId="77777777" w:rsidR="001A228A" w:rsidRDefault="00000000">
            <w:pPr>
              <w:numPr>
                <w:ilvl w:val="0"/>
                <w:numId w:val="4"/>
              </w:numPr>
              <w:pBdr>
                <w:top w:val="nil"/>
                <w:left w:val="nil"/>
                <w:bottom w:val="nil"/>
                <w:right w:val="nil"/>
                <w:between w:val="nil"/>
              </w:pBdr>
              <w:rPr>
                <w:sz w:val="20"/>
                <w:szCs w:val="20"/>
              </w:rPr>
            </w:pPr>
            <w:r>
              <w:rPr>
                <w:sz w:val="20"/>
                <w:szCs w:val="20"/>
              </w:rPr>
              <w:t xml:space="preserve">Observe and participate in experiments that show how severe weather is formed such as hurricanes and tornadoes. </w:t>
            </w:r>
          </w:p>
          <w:p w14:paraId="11653B21" w14:textId="77777777" w:rsidR="001A228A" w:rsidRDefault="00000000">
            <w:pPr>
              <w:numPr>
                <w:ilvl w:val="0"/>
                <w:numId w:val="4"/>
              </w:numPr>
              <w:pBdr>
                <w:top w:val="nil"/>
                <w:left w:val="nil"/>
                <w:bottom w:val="nil"/>
                <w:right w:val="nil"/>
                <w:between w:val="nil"/>
              </w:pBdr>
              <w:rPr>
                <w:sz w:val="20"/>
                <w:szCs w:val="20"/>
              </w:rPr>
            </w:pPr>
            <w:r>
              <w:rPr>
                <w:sz w:val="20"/>
                <w:szCs w:val="20"/>
              </w:rPr>
              <w:t>Observe and discuss how severe weather affects communities and how people can prepare for it to stay safe.</w:t>
            </w:r>
          </w:p>
          <w:p w14:paraId="739A1FDA" w14:textId="77777777" w:rsidR="001A228A" w:rsidRDefault="00000000">
            <w:pPr>
              <w:numPr>
                <w:ilvl w:val="0"/>
                <w:numId w:val="4"/>
              </w:numPr>
              <w:pBdr>
                <w:top w:val="nil"/>
                <w:left w:val="nil"/>
                <w:bottom w:val="nil"/>
                <w:right w:val="nil"/>
                <w:between w:val="nil"/>
              </w:pBdr>
              <w:rPr>
                <w:sz w:val="20"/>
                <w:szCs w:val="20"/>
              </w:rPr>
            </w:pPr>
            <w:r>
              <w:rPr>
                <w:sz w:val="20"/>
                <w:szCs w:val="20"/>
              </w:rPr>
              <w:t xml:space="preserve">Observe photographs and analyze weather data to identify what kind of severe weather the people of Mesa Verde experienced. </w:t>
            </w:r>
          </w:p>
          <w:p w14:paraId="7AC4D73E" w14:textId="77777777" w:rsidR="001A228A" w:rsidRDefault="00000000">
            <w:pPr>
              <w:numPr>
                <w:ilvl w:val="0"/>
                <w:numId w:val="4"/>
              </w:numPr>
              <w:pBdr>
                <w:top w:val="nil"/>
                <w:left w:val="nil"/>
                <w:bottom w:val="nil"/>
                <w:right w:val="nil"/>
                <w:between w:val="nil"/>
              </w:pBdr>
              <w:rPr>
                <w:sz w:val="20"/>
                <w:szCs w:val="20"/>
              </w:rPr>
            </w:pPr>
            <w:r>
              <w:rPr>
                <w:sz w:val="20"/>
                <w:szCs w:val="20"/>
              </w:rPr>
              <w:t xml:space="preserve">Identify reasons why the Ancestral Pueblo people may have left the cliff dwellings and how a drought can be harmful.  </w:t>
            </w:r>
          </w:p>
          <w:p w14:paraId="6C8258D6" w14:textId="77777777" w:rsidR="001A228A" w:rsidRDefault="001A228A">
            <w:pPr>
              <w:ind w:left="360"/>
              <w:rPr>
                <w:sz w:val="20"/>
                <w:szCs w:val="20"/>
              </w:rPr>
            </w:pPr>
          </w:p>
          <w:p w14:paraId="5F96F88F" w14:textId="77777777" w:rsidR="001A228A" w:rsidRDefault="001A228A">
            <w:pPr>
              <w:rPr>
                <w:sz w:val="20"/>
                <w:szCs w:val="20"/>
              </w:rPr>
            </w:pPr>
          </w:p>
          <w:p w14:paraId="3DCA78AA" w14:textId="77777777" w:rsidR="001A228A" w:rsidRDefault="001A228A">
            <w:pPr>
              <w:rPr>
                <w:rFonts w:ascii="Arial" w:eastAsia="Arial" w:hAnsi="Arial" w:cs="Arial"/>
                <w:sz w:val="20"/>
                <w:szCs w:val="20"/>
              </w:rPr>
            </w:pPr>
          </w:p>
          <w:p w14:paraId="1B83EF1F" w14:textId="77777777" w:rsidR="001A228A" w:rsidRDefault="001A228A">
            <w:pPr>
              <w:jc w:val="both"/>
              <w:rPr>
                <w:b/>
                <w:sz w:val="20"/>
                <w:szCs w:val="20"/>
              </w:rPr>
            </w:pPr>
          </w:p>
        </w:tc>
      </w:tr>
    </w:tbl>
    <w:p w14:paraId="586CEDDD" w14:textId="77777777" w:rsidR="001A228A" w:rsidRDefault="001A228A">
      <w:pPr>
        <w:jc w:val="both"/>
        <w:rPr>
          <w:sz w:val="20"/>
          <w:szCs w:val="20"/>
        </w:rPr>
      </w:pPr>
    </w:p>
    <w:p w14:paraId="65EE171E" w14:textId="77777777" w:rsidR="001A228A" w:rsidRDefault="001A228A">
      <w:pPr>
        <w:jc w:val="both"/>
      </w:pPr>
    </w:p>
    <w:tbl>
      <w:tblPr>
        <w:tblStyle w:val="a6"/>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07"/>
        <w:gridCol w:w="7200"/>
      </w:tblGrid>
      <w:tr w:rsidR="001A228A" w14:paraId="766DA185" w14:textId="77777777">
        <w:trPr>
          <w:trHeight w:val="255"/>
          <w:tblHeader/>
        </w:trPr>
        <w:tc>
          <w:tcPr>
            <w:tcW w:w="6007" w:type="dxa"/>
            <w:shd w:val="clear" w:color="auto" w:fill="D9D9D9"/>
          </w:tcPr>
          <w:p w14:paraId="79F9BFF3" w14:textId="77777777" w:rsidR="001A228A" w:rsidRDefault="00000000">
            <w:pPr>
              <w:rPr>
                <w:b/>
              </w:rPr>
            </w:pPr>
            <w:r>
              <w:rPr>
                <w:b/>
              </w:rPr>
              <w:t>Formative Assessments:</w:t>
            </w:r>
          </w:p>
        </w:tc>
        <w:tc>
          <w:tcPr>
            <w:tcW w:w="7200" w:type="dxa"/>
            <w:shd w:val="clear" w:color="auto" w:fill="D9D9D9"/>
          </w:tcPr>
          <w:p w14:paraId="7D45B640" w14:textId="77777777" w:rsidR="001A228A" w:rsidRDefault="00000000">
            <w:pPr>
              <w:rPr>
                <w:b/>
              </w:rPr>
            </w:pPr>
            <w:r>
              <w:rPr>
                <w:b/>
              </w:rPr>
              <w:t>Summative Assessment:</w:t>
            </w:r>
          </w:p>
        </w:tc>
      </w:tr>
      <w:tr w:rsidR="001A228A" w14:paraId="00B371C5" w14:textId="77777777">
        <w:trPr>
          <w:trHeight w:val="255"/>
        </w:trPr>
        <w:tc>
          <w:tcPr>
            <w:tcW w:w="6007" w:type="dxa"/>
          </w:tcPr>
          <w:p w14:paraId="66DA5749" w14:textId="77777777" w:rsidR="001A228A" w:rsidRDefault="00000000">
            <w:pPr>
              <w:widowControl w:val="0"/>
              <w:numPr>
                <w:ilvl w:val="0"/>
                <w:numId w:val="8"/>
              </w:numPr>
              <w:pBdr>
                <w:top w:val="nil"/>
                <w:left w:val="nil"/>
                <w:bottom w:val="nil"/>
                <w:right w:val="nil"/>
                <w:between w:val="nil"/>
              </w:pBdr>
              <w:rPr>
                <w:sz w:val="22"/>
                <w:szCs w:val="22"/>
              </w:rPr>
            </w:pPr>
            <w:r>
              <w:rPr>
                <w:sz w:val="22"/>
                <w:szCs w:val="22"/>
              </w:rPr>
              <w:t>Conceptual Checkpoint in Lesson 11</w:t>
            </w:r>
          </w:p>
          <w:p w14:paraId="615381FB" w14:textId="77777777" w:rsidR="001A228A" w:rsidRDefault="00000000">
            <w:pPr>
              <w:widowControl w:val="0"/>
              <w:numPr>
                <w:ilvl w:val="0"/>
                <w:numId w:val="8"/>
              </w:numPr>
              <w:pBdr>
                <w:top w:val="nil"/>
                <w:left w:val="nil"/>
                <w:bottom w:val="nil"/>
                <w:right w:val="nil"/>
                <w:between w:val="nil"/>
              </w:pBdr>
              <w:rPr>
                <w:sz w:val="22"/>
                <w:szCs w:val="22"/>
              </w:rPr>
            </w:pPr>
            <w:r>
              <w:rPr>
                <w:sz w:val="22"/>
                <w:szCs w:val="22"/>
              </w:rPr>
              <w:t>Conceptual Checkpoint in Lesson 21</w:t>
            </w:r>
          </w:p>
          <w:p w14:paraId="5BAE5AB1" w14:textId="77777777" w:rsidR="001A228A" w:rsidRDefault="00000000">
            <w:pPr>
              <w:widowControl w:val="0"/>
              <w:numPr>
                <w:ilvl w:val="0"/>
                <w:numId w:val="8"/>
              </w:numPr>
              <w:pBdr>
                <w:top w:val="nil"/>
                <w:left w:val="nil"/>
                <w:bottom w:val="nil"/>
                <w:right w:val="nil"/>
                <w:between w:val="nil"/>
              </w:pBdr>
              <w:rPr>
                <w:sz w:val="22"/>
                <w:szCs w:val="22"/>
              </w:rPr>
            </w:pPr>
            <w:r>
              <w:rPr>
                <w:sz w:val="22"/>
                <w:szCs w:val="22"/>
              </w:rPr>
              <w:t>Conceptual Checkpoint in Lesson 27</w:t>
            </w:r>
          </w:p>
        </w:tc>
        <w:tc>
          <w:tcPr>
            <w:tcW w:w="7200" w:type="dxa"/>
          </w:tcPr>
          <w:p w14:paraId="4ADA1057" w14:textId="77777777" w:rsidR="001A228A" w:rsidRDefault="001A228A">
            <w:pPr>
              <w:widowControl w:val="0"/>
              <w:pBdr>
                <w:top w:val="nil"/>
                <w:left w:val="nil"/>
                <w:bottom w:val="nil"/>
                <w:right w:val="nil"/>
                <w:between w:val="nil"/>
              </w:pBdr>
              <w:rPr>
                <w:sz w:val="22"/>
                <w:szCs w:val="22"/>
              </w:rPr>
            </w:pPr>
          </w:p>
          <w:p w14:paraId="2AB1C3DB" w14:textId="77777777" w:rsidR="001A228A" w:rsidRDefault="00000000">
            <w:pPr>
              <w:widowControl w:val="0"/>
              <w:pBdr>
                <w:top w:val="nil"/>
                <w:left w:val="nil"/>
                <w:bottom w:val="nil"/>
                <w:right w:val="nil"/>
                <w:between w:val="nil"/>
              </w:pBdr>
              <w:rPr>
                <w:sz w:val="22"/>
                <w:szCs w:val="22"/>
              </w:rPr>
            </w:pPr>
            <w:r>
              <w:rPr>
                <w:sz w:val="22"/>
                <w:szCs w:val="22"/>
              </w:rPr>
              <w:t>End of Module 1 Assessment</w:t>
            </w:r>
          </w:p>
        </w:tc>
      </w:tr>
    </w:tbl>
    <w:p w14:paraId="7F20316F" w14:textId="77777777" w:rsidR="001A228A" w:rsidRDefault="001A228A">
      <w:pPr>
        <w:jc w:val="both"/>
      </w:pPr>
    </w:p>
    <w:tbl>
      <w:tblPr>
        <w:tblStyle w:val="a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1A228A" w14:paraId="7D72F630" w14:textId="77777777">
        <w:trPr>
          <w:trHeight w:val="508"/>
        </w:trPr>
        <w:tc>
          <w:tcPr>
            <w:tcW w:w="13225" w:type="dxa"/>
            <w:gridSpan w:val="4"/>
            <w:shd w:val="clear" w:color="auto" w:fill="D9D9D9"/>
          </w:tcPr>
          <w:p w14:paraId="1115693D" w14:textId="77777777" w:rsidR="001A228A"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1A228A" w14:paraId="39C711F4" w14:textId="77777777">
        <w:trPr>
          <w:trHeight w:val="254"/>
        </w:trPr>
        <w:tc>
          <w:tcPr>
            <w:tcW w:w="3955" w:type="dxa"/>
            <w:shd w:val="clear" w:color="auto" w:fill="D9D9D9"/>
          </w:tcPr>
          <w:p w14:paraId="3E5B9602" w14:textId="77777777" w:rsidR="001A228A" w:rsidRDefault="00000000">
            <w:pPr>
              <w:jc w:val="both"/>
              <w:rPr>
                <w:b/>
                <w:color w:val="000000"/>
              </w:rPr>
            </w:pPr>
            <w:r>
              <w:rPr>
                <w:b/>
                <w:color w:val="000000"/>
              </w:rPr>
              <w:t>Special Education Students</w:t>
            </w:r>
          </w:p>
        </w:tc>
        <w:tc>
          <w:tcPr>
            <w:tcW w:w="3381" w:type="dxa"/>
            <w:shd w:val="clear" w:color="auto" w:fill="D9D9D9"/>
          </w:tcPr>
          <w:p w14:paraId="5A96AD42" w14:textId="77777777" w:rsidR="001A228A" w:rsidRDefault="00000000">
            <w:pPr>
              <w:jc w:val="both"/>
              <w:rPr>
                <w:b/>
                <w:color w:val="000000"/>
              </w:rPr>
            </w:pPr>
            <w:r>
              <w:rPr>
                <w:b/>
                <w:color w:val="000000"/>
              </w:rPr>
              <w:t>English Language Learners (ELLs)</w:t>
            </w:r>
          </w:p>
        </w:tc>
        <w:tc>
          <w:tcPr>
            <w:tcW w:w="2985" w:type="dxa"/>
            <w:shd w:val="clear" w:color="auto" w:fill="D9D9D9"/>
          </w:tcPr>
          <w:p w14:paraId="61819158" w14:textId="77777777" w:rsidR="001A228A" w:rsidRDefault="00000000">
            <w:pPr>
              <w:jc w:val="both"/>
              <w:rPr>
                <w:b/>
                <w:color w:val="000000"/>
              </w:rPr>
            </w:pPr>
            <w:r>
              <w:rPr>
                <w:b/>
                <w:color w:val="000000"/>
              </w:rPr>
              <w:t>At-Risk Learners</w:t>
            </w:r>
          </w:p>
        </w:tc>
        <w:tc>
          <w:tcPr>
            <w:tcW w:w="2904" w:type="dxa"/>
            <w:shd w:val="clear" w:color="auto" w:fill="D9D9D9"/>
          </w:tcPr>
          <w:p w14:paraId="42B1CB0A" w14:textId="77777777" w:rsidR="001A228A" w:rsidRDefault="00000000">
            <w:pPr>
              <w:jc w:val="both"/>
              <w:rPr>
                <w:b/>
                <w:color w:val="000000"/>
                <w:sz w:val="20"/>
                <w:szCs w:val="20"/>
              </w:rPr>
            </w:pPr>
            <w:r>
              <w:rPr>
                <w:b/>
                <w:color w:val="000000"/>
                <w:sz w:val="20"/>
                <w:szCs w:val="20"/>
              </w:rPr>
              <w:t>Advanced Learners</w:t>
            </w:r>
          </w:p>
        </w:tc>
      </w:tr>
      <w:tr w:rsidR="001A228A" w14:paraId="513EBB7E" w14:textId="77777777">
        <w:trPr>
          <w:trHeight w:val="499"/>
        </w:trPr>
        <w:tc>
          <w:tcPr>
            <w:tcW w:w="3955" w:type="dxa"/>
            <w:shd w:val="clear" w:color="auto" w:fill="auto"/>
          </w:tcPr>
          <w:p w14:paraId="250896E2" w14:textId="77777777" w:rsidR="001A228A" w:rsidRDefault="00000000">
            <w:pPr>
              <w:widowControl/>
              <w:numPr>
                <w:ilvl w:val="0"/>
                <w:numId w:val="40"/>
              </w:numPr>
              <w:pBdr>
                <w:top w:val="nil"/>
                <w:left w:val="nil"/>
                <w:bottom w:val="nil"/>
                <w:right w:val="nil"/>
                <w:between w:val="nil"/>
              </w:pBdr>
              <w:rPr>
                <w:color w:val="000000"/>
                <w:sz w:val="20"/>
                <w:szCs w:val="20"/>
              </w:rPr>
            </w:pPr>
            <w:r>
              <w:rPr>
                <w:color w:val="000000"/>
                <w:sz w:val="20"/>
                <w:szCs w:val="20"/>
              </w:rPr>
              <w:t>To support students in counting numbers, provide students with linking cubes, beads, or blocks. Students can stack the manipulatives to visualize which kind of severe weather happened the most.</w:t>
            </w:r>
          </w:p>
          <w:p w14:paraId="55911C64" w14:textId="77777777" w:rsidR="001A228A" w:rsidRDefault="00000000">
            <w:pPr>
              <w:widowControl/>
              <w:numPr>
                <w:ilvl w:val="0"/>
                <w:numId w:val="40"/>
              </w:numPr>
              <w:pBdr>
                <w:top w:val="nil"/>
                <w:left w:val="nil"/>
                <w:bottom w:val="nil"/>
                <w:right w:val="nil"/>
                <w:between w:val="nil"/>
              </w:pBdr>
              <w:rPr>
                <w:color w:val="000000"/>
                <w:sz w:val="20"/>
                <w:szCs w:val="20"/>
              </w:rPr>
            </w:pPr>
            <w:r>
              <w:rPr>
                <w:color w:val="000000"/>
                <w:sz w:val="20"/>
                <w:szCs w:val="20"/>
              </w:rPr>
              <w:t xml:space="preserve">Allow students to point to correct answers or answer using a device. </w:t>
            </w:r>
          </w:p>
          <w:p w14:paraId="3AFAFC53" w14:textId="77777777" w:rsidR="001A228A" w:rsidRDefault="00000000">
            <w:pPr>
              <w:widowControl/>
              <w:numPr>
                <w:ilvl w:val="0"/>
                <w:numId w:val="40"/>
              </w:numPr>
              <w:pBdr>
                <w:top w:val="nil"/>
                <w:left w:val="nil"/>
                <w:bottom w:val="nil"/>
                <w:right w:val="nil"/>
                <w:between w:val="nil"/>
              </w:pBdr>
              <w:rPr>
                <w:color w:val="000000"/>
                <w:sz w:val="20"/>
                <w:szCs w:val="20"/>
              </w:rPr>
            </w:pPr>
            <w:r>
              <w:rPr>
                <w:color w:val="000000"/>
                <w:sz w:val="20"/>
                <w:szCs w:val="20"/>
              </w:rPr>
              <w:t>Provide visuals as needed.</w:t>
            </w:r>
          </w:p>
          <w:p w14:paraId="49AEC761" w14:textId="77777777" w:rsidR="001A228A" w:rsidRDefault="00000000">
            <w:pPr>
              <w:widowControl/>
              <w:numPr>
                <w:ilvl w:val="0"/>
                <w:numId w:val="40"/>
              </w:numPr>
              <w:pBdr>
                <w:top w:val="nil"/>
                <w:left w:val="nil"/>
                <w:bottom w:val="nil"/>
                <w:right w:val="nil"/>
                <w:between w:val="nil"/>
              </w:pBdr>
              <w:rPr>
                <w:color w:val="000000"/>
                <w:sz w:val="20"/>
                <w:szCs w:val="20"/>
              </w:rPr>
            </w:pPr>
            <w:r>
              <w:rPr>
                <w:color w:val="000000"/>
                <w:sz w:val="20"/>
                <w:szCs w:val="20"/>
              </w:rPr>
              <w:t xml:space="preserve">Model as needed. </w:t>
            </w:r>
          </w:p>
          <w:p w14:paraId="5123BC2A" w14:textId="77777777" w:rsidR="001A228A" w:rsidRDefault="00000000">
            <w:pPr>
              <w:widowControl/>
              <w:numPr>
                <w:ilvl w:val="0"/>
                <w:numId w:val="40"/>
              </w:numPr>
              <w:pBdr>
                <w:top w:val="nil"/>
                <w:left w:val="nil"/>
                <w:bottom w:val="nil"/>
                <w:right w:val="nil"/>
                <w:between w:val="nil"/>
              </w:pBdr>
              <w:rPr>
                <w:color w:val="000000"/>
                <w:sz w:val="20"/>
                <w:szCs w:val="20"/>
              </w:rPr>
            </w:pPr>
            <w:r>
              <w:rPr>
                <w:color w:val="000000"/>
                <w:sz w:val="20"/>
                <w:szCs w:val="20"/>
              </w:rPr>
              <w:t xml:space="preserve">Administer the test over more than one day and break it down in smaller increments as needed. </w:t>
            </w:r>
          </w:p>
        </w:tc>
        <w:tc>
          <w:tcPr>
            <w:tcW w:w="3381" w:type="dxa"/>
            <w:shd w:val="clear" w:color="auto" w:fill="auto"/>
          </w:tcPr>
          <w:p w14:paraId="62F66E9F" w14:textId="77777777" w:rsidR="001A228A" w:rsidRDefault="00000000">
            <w:pPr>
              <w:widowControl/>
              <w:numPr>
                <w:ilvl w:val="0"/>
                <w:numId w:val="27"/>
              </w:numPr>
              <w:pBdr>
                <w:top w:val="nil"/>
                <w:left w:val="nil"/>
                <w:bottom w:val="nil"/>
                <w:right w:val="nil"/>
                <w:between w:val="nil"/>
              </w:pBdr>
              <w:rPr>
                <w:color w:val="000000"/>
                <w:sz w:val="20"/>
                <w:szCs w:val="20"/>
              </w:rPr>
            </w:pPr>
            <w:r>
              <w:rPr>
                <w:color w:val="000000"/>
                <w:sz w:val="20"/>
                <w:szCs w:val="20"/>
              </w:rPr>
              <w:t xml:space="preserve">As needed, explain terms that are confusing by saying the word in their native language, providing a simple definition or use a synonym. </w:t>
            </w:r>
          </w:p>
          <w:p w14:paraId="22FEC206" w14:textId="77777777" w:rsidR="001A228A" w:rsidRDefault="00000000">
            <w:pPr>
              <w:widowControl/>
              <w:numPr>
                <w:ilvl w:val="0"/>
                <w:numId w:val="27"/>
              </w:numPr>
              <w:pBdr>
                <w:top w:val="nil"/>
                <w:left w:val="nil"/>
                <w:bottom w:val="nil"/>
                <w:right w:val="nil"/>
                <w:between w:val="nil"/>
              </w:pBdr>
              <w:rPr>
                <w:color w:val="000000"/>
                <w:sz w:val="20"/>
                <w:szCs w:val="20"/>
              </w:rPr>
            </w:pPr>
            <w:r>
              <w:rPr>
                <w:color w:val="000000"/>
                <w:sz w:val="20"/>
                <w:szCs w:val="20"/>
              </w:rPr>
              <w:t xml:space="preserve">Provide sentence starters such as I noticed, and I used that information to predict that. </w:t>
            </w:r>
          </w:p>
          <w:p w14:paraId="2266281D" w14:textId="77777777" w:rsidR="001A228A" w:rsidRDefault="00000000">
            <w:pPr>
              <w:widowControl/>
              <w:numPr>
                <w:ilvl w:val="0"/>
                <w:numId w:val="27"/>
              </w:numPr>
              <w:pBdr>
                <w:top w:val="nil"/>
                <w:left w:val="nil"/>
                <w:bottom w:val="nil"/>
                <w:right w:val="nil"/>
                <w:between w:val="nil"/>
              </w:pBdr>
              <w:rPr>
                <w:color w:val="000000"/>
                <w:sz w:val="20"/>
                <w:szCs w:val="20"/>
              </w:rPr>
            </w:pPr>
            <w:r>
              <w:rPr>
                <w:color w:val="000000"/>
                <w:sz w:val="20"/>
                <w:szCs w:val="20"/>
              </w:rPr>
              <w:t>Model as needed.</w:t>
            </w:r>
          </w:p>
          <w:p w14:paraId="441DA266" w14:textId="77777777" w:rsidR="001A228A" w:rsidRDefault="00000000">
            <w:pPr>
              <w:widowControl/>
              <w:numPr>
                <w:ilvl w:val="0"/>
                <w:numId w:val="27"/>
              </w:numPr>
              <w:pBdr>
                <w:top w:val="nil"/>
                <w:left w:val="nil"/>
                <w:bottom w:val="nil"/>
                <w:right w:val="nil"/>
                <w:between w:val="nil"/>
              </w:pBdr>
              <w:rPr>
                <w:color w:val="000000"/>
                <w:sz w:val="20"/>
                <w:szCs w:val="20"/>
              </w:rPr>
            </w:pPr>
            <w:r>
              <w:rPr>
                <w:color w:val="000000"/>
                <w:sz w:val="20"/>
                <w:szCs w:val="20"/>
              </w:rPr>
              <w:t>Provide visuals as needed.</w:t>
            </w:r>
          </w:p>
        </w:tc>
        <w:tc>
          <w:tcPr>
            <w:tcW w:w="2985" w:type="dxa"/>
            <w:shd w:val="clear" w:color="auto" w:fill="auto"/>
          </w:tcPr>
          <w:p w14:paraId="3FEBEFEE" w14:textId="77777777" w:rsidR="001A228A" w:rsidRDefault="00000000">
            <w:pPr>
              <w:widowControl/>
              <w:numPr>
                <w:ilvl w:val="0"/>
                <w:numId w:val="28"/>
              </w:numPr>
              <w:pBdr>
                <w:top w:val="nil"/>
                <w:left w:val="nil"/>
                <w:bottom w:val="nil"/>
                <w:right w:val="nil"/>
                <w:between w:val="nil"/>
              </w:pBdr>
              <w:rPr>
                <w:color w:val="000000"/>
                <w:sz w:val="20"/>
                <w:szCs w:val="20"/>
              </w:rPr>
            </w:pPr>
            <w:r>
              <w:rPr>
                <w:color w:val="000000"/>
                <w:sz w:val="20"/>
                <w:szCs w:val="20"/>
              </w:rPr>
              <w:t xml:space="preserve">Assess students individually to allow them to take the assessment at their own pace. </w:t>
            </w:r>
          </w:p>
          <w:p w14:paraId="5960653C" w14:textId="77777777" w:rsidR="001A228A" w:rsidRDefault="00000000">
            <w:pPr>
              <w:widowControl/>
              <w:numPr>
                <w:ilvl w:val="0"/>
                <w:numId w:val="28"/>
              </w:numPr>
              <w:pBdr>
                <w:top w:val="nil"/>
                <w:left w:val="nil"/>
                <w:bottom w:val="nil"/>
                <w:right w:val="nil"/>
                <w:between w:val="nil"/>
              </w:pBdr>
              <w:rPr>
                <w:color w:val="000000"/>
                <w:sz w:val="20"/>
                <w:szCs w:val="20"/>
              </w:rPr>
            </w:pPr>
            <w:r>
              <w:rPr>
                <w:color w:val="000000"/>
                <w:sz w:val="20"/>
                <w:szCs w:val="20"/>
              </w:rPr>
              <w:t>Simplify directions.</w:t>
            </w:r>
          </w:p>
          <w:p w14:paraId="62189E97" w14:textId="77777777" w:rsidR="001A228A" w:rsidRDefault="00000000">
            <w:pPr>
              <w:widowControl/>
              <w:numPr>
                <w:ilvl w:val="0"/>
                <w:numId w:val="28"/>
              </w:numPr>
              <w:pBdr>
                <w:top w:val="nil"/>
                <w:left w:val="nil"/>
                <w:bottom w:val="nil"/>
                <w:right w:val="nil"/>
                <w:between w:val="nil"/>
              </w:pBdr>
              <w:rPr>
                <w:color w:val="000000"/>
                <w:sz w:val="20"/>
                <w:szCs w:val="20"/>
              </w:rPr>
            </w:pPr>
            <w:r>
              <w:rPr>
                <w:color w:val="000000"/>
                <w:sz w:val="20"/>
                <w:szCs w:val="20"/>
              </w:rPr>
              <w:t xml:space="preserve">Break it up into small sections so they will not be overwhelmed. </w:t>
            </w:r>
          </w:p>
          <w:p w14:paraId="6588E0FE" w14:textId="77777777" w:rsidR="001A228A" w:rsidRDefault="00000000">
            <w:pPr>
              <w:widowControl/>
              <w:numPr>
                <w:ilvl w:val="0"/>
                <w:numId w:val="28"/>
              </w:numPr>
              <w:pBdr>
                <w:top w:val="nil"/>
                <w:left w:val="nil"/>
                <w:bottom w:val="nil"/>
                <w:right w:val="nil"/>
                <w:between w:val="nil"/>
              </w:pBdr>
              <w:rPr>
                <w:color w:val="000000"/>
                <w:sz w:val="20"/>
                <w:szCs w:val="20"/>
              </w:rPr>
            </w:pPr>
            <w:r>
              <w:rPr>
                <w:color w:val="000000"/>
                <w:sz w:val="20"/>
                <w:szCs w:val="20"/>
              </w:rPr>
              <w:t>Allow students to take breaks as needed.</w:t>
            </w:r>
          </w:p>
          <w:p w14:paraId="4F2C5DD1" w14:textId="77777777" w:rsidR="001A228A" w:rsidRDefault="00000000">
            <w:pPr>
              <w:widowControl/>
              <w:numPr>
                <w:ilvl w:val="0"/>
                <w:numId w:val="28"/>
              </w:numPr>
              <w:pBdr>
                <w:top w:val="nil"/>
                <w:left w:val="nil"/>
                <w:bottom w:val="nil"/>
                <w:right w:val="nil"/>
                <w:between w:val="nil"/>
              </w:pBdr>
              <w:rPr>
                <w:color w:val="000000"/>
                <w:sz w:val="20"/>
                <w:szCs w:val="20"/>
              </w:rPr>
            </w:pPr>
            <w:r>
              <w:rPr>
                <w:color w:val="000000"/>
                <w:sz w:val="20"/>
                <w:szCs w:val="20"/>
              </w:rPr>
              <w:t>Provide an incentive for students to complete the assessment.</w:t>
            </w:r>
          </w:p>
        </w:tc>
        <w:tc>
          <w:tcPr>
            <w:tcW w:w="2904" w:type="dxa"/>
            <w:shd w:val="clear" w:color="auto" w:fill="auto"/>
          </w:tcPr>
          <w:p w14:paraId="74180A31" w14:textId="77777777" w:rsidR="001A228A" w:rsidRDefault="00000000">
            <w:pPr>
              <w:rPr>
                <w:color w:val="000000"/>
                <w:sz w:val="20"/>
                <w:szCs w:val="20"/>
              </w:rPr>
            </w:pPr>
            <w:r>
              <w:rPr>
                <w:color w:val="000000"/>
                <w:sz w:val="20"/>
                <w:szCs w:val="20"/>
              </w:rPr>
              <w:t xml:space="preserve">Have students revise their response to the assessment item, applying new ideas from the debrief conversation to show deeper understanding in their responses. </w:t>
            </w:r>
          </w:p>
          <w:p w14:paraId="594BEFE3" w14:textId="77777777" w:rsidR="001A228A" w:rsidRDefault="00000000">
            <w:pPr>
              <w:rPr>
                <w:color w:val="000000"/>
                <w:sz w:val="20"/>
                <w:szCs w:val="20"/>
              </w:rPr>
            </w:pPr>
            <w:r>
              <w:rPr>
                <w:color w:val="000000"/>
                <w:sz w:val="20"/>
                <w:szCs w:val="20"/>
              </w:rPr>
              <w:t xml:space="preserve">Offer additional opportunities to explore the assessment questions outside the classroom by encouraging students to keep a weather journal to record weather descriptions independently throughout the school year. </w:t>
            </w:r>
          </w:p>
        </w:tc>
      </w:tr>
    </w:tbl>
    <w:p w14:paraId="6EABBD6B" w14:textId="77777777" w:rsidR="001A228A" w:rsidRDefault="001A228A">
      <w:pPr>
        <w:jc w:val="both"/>
      </w:pPr>
    </w:p>
    <w:p w14:paraId="4D8E9A3F" w14:textId="77777777" w:rsidR="001A228A" w:rsidRDefault="001A228A">
      <w:pPr>
        <w:jc w:val="both"/>
      </w:pPr>
    </w:p>
    <w:p w14:paraId="72C03DC6" w14:textId="77777777" w:rsidR="001A228A" w:rsidRDefault="001A228A">
      <w:pPr>
        <w:jc w:val="both"/>
      </w:pPr>
    </w:p>
    <w:tbl>
      <w:tblPr>
        <w:tblStyle w:val="a8"/>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1A228A" w14:paraId="54395762" w14:textId="77777777">
        <w:trPr>
          <w:trHeight w:val="259"/>
        </w:trPr>
        <w:tc>
          <w:tcPr>
            <w:tcW w:w="13225" w:type="dxa"/>
            <w:shd w:val="clear" w:color="auto" w:fill="D9D9D9"/>
          </w:tcPr>
          <w:p w14:paraId="540EBB6E" w14:textId="77777777" w:rsidR="001A228A" w:rsidRDefault="00000000">
            <w:pPr>
              <w:jc w:val="both"/>
              <w:rPr>
                <w:i/>
                <w:color w:val="000000"/>
              </w:rPr>
            </w:pPr>
            <w:r>
              <w:rPr>
                <w:b/>
                <w:color w:val="000000"/>
              </w:rPr>
              <w:t xml:space="preserve">Instructional Strategies: </w:t>
            </w:r>
            <w:r>
              <w:rPr>
                <w:i/>
                <w:color w:val="000000"/>
              </w:rPr>
              <w:t>(List and describe.)</w:t>
            </w:r>
          </w:p>
        </w:tc>
      </w:tr>
      <w:tr w:rsidR="001A228A" w14:paraId="105F9F37" w14:textId="77777777">
        <w:trPr>
          <w:trHeight w:val="1027"/>
        </w:trPr>
        <w:tc>
          <w:tcPr>
            <w:tcW w:w="13225" w:type="dxa"/>
            <w:shd w:val="clear" w:color="auto" w:fill="auto"/>
          </w:tcPr>
          <w:p w14:paraId="36DA1E13"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Direct Instruction:</w:t>
            </w:r>
            <w:r>
              <w:rPr>
                <w:color w:val="000000"/>
              </w:rPr>
              <w:t xml:space="preserve"> Students will receive direct instruction introducing them to important concepts of the unit.</w:t>
            </w:r>
          </w:p>
          <w:p w14:paraId="68C07FB7"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3BF06DE4"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the teacher, will discuss with their peers, and then will participate in class-wide discussions.</w:t>
            </w:r>
          </w:p>
          <w:p w14:paraId="11B49893"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584E0396"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43EC7692"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physics concepts by directly experimenting with online simulations. Students will be guided in their experimentation at times, but will also be given the opportunity to explore new concepts unguided.</w:t>
            </w:r>
          </w:p>
          <w:p w14:paraId="618D9A26"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physics. </w:t>
            </w:r>
          </w:p>
        </w:tc>
      </w:tr>
    </w:tbl>
    <w:p w14:paraId="3F6BBAAD" w14:textId="77777777" w:rsidR="001A228A" w:rsidRDefault="001A228A">
      <w:pPr>
        <w:jc w:val="both"/>
      </w:pPr>
    </w:p>
    <w:tbl>
      <w:tblPr>
        <w:tblStyle w:val="a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1A228A" w14:paraId="52BEF2A9" w14:textId="77777777">
        <w:trPr>
          <w:trHeight w:val="304"/>
          <w:tblHeader/>
        </w:trPr>
        <w:tc>
          <w:tcPr>
            <w:tcW w:w="13207" w:type="dxa"/>
            <w:shd w:val="clear" w:color="auto" w:fill="D9D9D9"/>
          </w:tcPr>
          <w:p w14:paraId="22E55372" w14:textId="77777777" w:rsidR="001A228A" w:rsidRDefault="00000000">
            <w:r>
              <w:rPr>
                <w:b/>
              </w:rPr>
              <w:lastRenderedPageBreak/>
              <w:t xml:space="preserve">Unit 1 Vocabulary:  </w:t>
            </w:r>
          </w:p>
        </w:tc>
      </w:tr>
      <w:tr w:rsidR="001A228A" w14:paraId="447A1B7F" w14:textId="77777777">
        <w:trPr>
          <w:trHeight w:val="1171"/>
        </w:trPr>
        <w:tc>
          <w:tcPr>
            <w:tcW w:w="13207" w:type="dxa"/>
          </w:tcPr>
          <w:p w14:paraId="02702AB8" w14:textId="77777777" w:rsidR="001A228A" w:rsidRDefault="00000000">
            <w:r>
              <w:rPr>
                <w:b/>
              </w:rPr>
              <w:t>Essential: weather, data, engineer, forecast, scientist, severe weather, shelter, temperature, thermometer, drought</w:t>
            </w:r>
          </w:p>
          <w:p w14:paraId="242388D9" w14:textId="77777777" w:rsidR="001A228A" w:rsidRDefault="001A228A"/>
          <w:p w14:paraId="0245A290" w14:textId="77777777" w:rsidR="001A228A" w:rsidRDefault="00000000">
            <w:r>
              <w:rPr>
                <w:b/>
              </w:rPr>
              <w:t>Non-Essential:  engineer design process, meteorologist, thunderstorm, tornado, hurricane, flood, climate</w:t>
            </w:r>
          </w:p>
        </w:tc>
      </w:tr>
      <w:tr w:rsidR="001A228A" w14:paraId="38EBB256" w14:textId="77777777">
        <w:trPr>
          <w:trHeight w:val="1171"/>
        </w:trPr>
        <w:tc>
          <w:tcPr>
            <w:tcW w:w="13207" w:type="dxa"/>
          </w:tcPr>
          <w:p w14:paraId="1B7D9EEC" w14:textId="77777777" w:rsidR="001A228A" w:rsidRDefault="00000000">
            <w:pPr>
              <w:rPr>
                <w:b/>
              </w:rPr>
            </w:pPr>
            <w:r>
              <w:rPr>
                <w:b/>
              </w:rPr>
              <w:t>Pacing Guide</w:t>
            </w:r>
          </w:p>
          <w:p w14:paraId="3D468EAA" w14:textId="77777777" w:rsidR="001A228A" w:rsidRDefault="001A228A">
            <w:pPr>
              <w:rPr>
                <w:b/>
                <w:sz w:val="12"/>
                <w:szCs w:val="12"/>
              </w:rPr>
            </w:pPr>
          </w:p>
          <w:p w14:paraId="56DBDBCF" w14:textId="77777777" w:rsidR="001A228A" w:rsidRDefault="00000000">
            <w:pPr>
              <w:rPr>
                <w:b/>
                <w:sz w:val="21"/>
                <w:szCs w:val="21"/>
              </w:rPr>
            </w:pPr>
            <w:r>
              <w:rPr>
                <w:b/>
                <w:sz w:val="21"/>
                <w:szCs w:val="21"/>
              </w:rPr>
              <w:t>September Lesson:</w:t>
            </w:r>
          </w:p>
          <w:p w14:paraId="4B8C7C0D" w14:textId="77777777" w:rsidR="001A228A" w:rsidRDefault="00000000">
            <w:pPr>
              <w:rPr>
                <w:sz w:val="21"/>
                <w:szCs w:val="21"/>
              </w:rPr>
            </w:pPr>
            <w:r>
              <w:rPr>
                <w:sz w:val="21"/>
                <w:szCs w:val="21"/>
              </w:rPr>
              <w:t>Lesson 1 (last week in September)</w:t>
            </w:r>
          </w:p>
          <w:p w14:paraId="677FCF1E" w14:textId="77777777" w:rsidR="001A228A" w:rsidRDefault="001A228A">
            <w:pPr>
              <w:rPr>
                <w:b/>
                <w:sz w:val="12"/>
                <w:szCs w:val="12"/>
              </w:rPr>
            </w:pPr>
          </w:p>
          <w:p w14:paraId="2D39AE48" w14:textId="77777777" w:rsidR="001A228A" w:rsidRDefault="00000000">
            <w:pPr>
              <w:rPr>
                <w:b/>
                <w:sz w:val="21"/>
                <w:szCs w:val="21"/>
              </w:rPr>
            </w:pPr>
            <w:r>
              <w:rPr>
                <w:b/>
                <w:sz w:val="21"/>
                <w:szCs w:val="21"/>
              </w:rPr>
              <w:t>October Lessons:</w:t>
            </w:r>
          </w:p>
          <w:p w14:paraId="18DFC7B7" w14:textId="77777777" w:rsidR="001A228A" w:rsidRDefault="00000000">
            <w:pPr>
              <w:rPr>
                <w:sz w:val="21"/>
                <w:szCs w:val="21"/>
              </w:rPr>
            </w:pPr>
            <w:r>
              <w:rPr>
                <w:sz w:val="21"/>
                <w:szCs w:val="21"/>
              </w:rPr>
              <w:t>Lesson 2-3</w:t>
            </w:r>
          </w:p>
          <w:p w14:paraId="5BFD7CDD" w14:textId="77777777" w:rsidR="001A228A" w:rsidRDefault="00000000">
            <w:pPr>
              <w:rPr>
                <w:sz w:val="21"/>
                <w:szCs w:val="21"/>
              </w:rPr>
            </w:pPr>
            <w:r>
              <w:rPr>
                <w:sz w:val="21"/>
                <w:szCs w:val="21"/>
              </w:rPr>
              <w:t>Lesson 4</w:t>
            </w:r>
          </w:p>
          <w:p w14:paraId="26AC0BC5" w14:textId="77777777" w:rsidR="001A228A" w:rsidRDefault="00000000">
            <w:pPr>
              <w:rPr>
                <w:sz w:val="21"/>
                <w:szCs w:val="21"/>
              </w:rPr>
            </w:pPr>
            <w:r>
              <w:rPr>
                <w:sz w:val="21"/>
                <w:szCs w:val="21"/>
              </w:rPr>
              <w:t>Lesson 5</w:t>
            </w:r>
          </w:p>
          <w:p w14:paraId="314C441B" w14:textId="77777777" w:rsidR="001A228A" w:rsidRDefault="00000000">
            <w:pPr>
              <w:rPr>
                <w:sz w:val="21"/>
                <w:szCs w:val="21"/>
              </w:rPr>
            </w:pPr>
            <w:r>
              <w:rPr>
                <w:sz w:val="21"/>
                <w:szCs w:val="21"/>
              </w:rPr>
              <w:t>Lesson 6-7</w:t>
            </w:r>
          </w:p>
          <w:p w14:paraId="55DD9AD8" w14:textId="77777777" w:rsidR="001A228A" w:rsidRDefault="00000000">
            <w:pPr>
              <w:rPr>
                <w:sz w:val="21"/>
                <w:szCs w:val="21"/>
              </w:rPr>
            </w:pPr>
            <w:r>
              <w:rPr>
                <w:sz w:val="21"/>
                <w:szCs w:val="21"/>
              </w:rPr>
              <w:t>Lesson 11 Conceptual Checkpoint</w:t>
            </w:r>
          </w:p>
          <w:p w14:paraId="318A44E9" w14:textId="77777777" w:rsidR="001A228A" w:rsidRDefault="001A228A">
            <w:pPr>
              <w:rPr>
                <w:sz w:val="12"/>
                <w:szCs w:val="12"/>
              </w:rPr>
            </w:pPr>
          </w:p>
          <w:p w14:paraId="20825C76" w14:textId="77777777" w:rsidR="001A228A" w:rsidRDefault="00000000">
            <w:pPr>
              <w:rPr>
                <w:b/>
                <w:sz w:val="21"/>
                <w:szCs w:val="21"/>
              </w:rPr>
            </w:pPr>
            <w:r>
              <w:rPr>
                <w:b/>
                <w:sz w:val="21"/>
                <w:szCs w:val="21"/>
              </w:rPr>
              <w:t>November Lessons:</w:t>
            </w:r>
          </w:p>
          <w:p w14:paraId="4421EF16" w14:textId="77777777" w:rsidR="001A228A" w:rsidRDefault="00000000">
            <w:pPr>
              <w:rPr>
                <w:sz w:val="21"/>
                <w:szCs w:val="21"/>
              </w:rPr>
            </w:pPr>
            <w:r>
              <w:rPr>
                <w:sz w:val="21"/>
                <w:szCs w:val="21"/>
              </w:rPr>
              <w:t>Lessons 12-16</w:t>
            </w:r>
          </w:p>
          <w:p w14:paraId="64DDFF20" w14:textId="77777777" w:rsidR="001A228A" w:rsidRDefault="00000000">
            <w:pPr>
              <w:rPr>
                <w:sz w:val="21"/>
                <w:szCs w:val="21"/>
              </w:rPr>
            </w:pPr>
            <w:r>
              <w:rPr>
                <w:sz w:val="21"/>
                <w:szCs w:val="21"/>
              </w:rPr>
              <w:t>Lessons 17-20</w:t>
            </w:r>
          </w:p>
          <w:p w14:paraId="33914A30" w14:textId="77777777" w:rsidR="001A228A" w:rsidRDefault="00000000">
            <w:pPr>
              <w:rPr>
                <w:sz w:val="21"/>
                <w:szCs w:val="21"/>
              </w:rPr>
            </w:pPr>
            <w:r>
              <w:rPr>
                <w:sz w:val="21"/>
                <w:szCs w:val="21"/>
              </w:rPr>
              <w:t>Lesson 21 Conceptual Checkpoint</w:t>
            </w:r>
          </w:p>
          <w:p w14:paraId="67D7EBED" w14:textId="77777777" w:rsidR="001A228A" w:rsidRDefault="00000000">
            <w:pPr>
              <w:rPr>
                <w:sz w:val="21"/>
                <w:szCs w:val="21"/>
              </w:rPr>
            </w:pPr>
            <w:r>
              <w:rPr>
                <w:sz w:val="21"/>
                <w:szCs w:val="21"/>
              </w:rPr>
              <w:t>Lesson 22-24</w:t>
            </w:r>
          </w:p>
          <w:p w14:paraId="6182D0CA" w14:textId="77777777" w:rsidR="001A228A" w:rsidRDefault="00000000">
            <w:pPr>
              <w:rPr>
                <w:sz w:val="21"/>
                <w:szCs w:val="21"/>
              </w:rPr>
            </w:pPr>
            <w:r>
              <w:rPr>
                <w:sz w:val="21"/>
                <w:szCs w:val="21"/>
              </w:rPr>
              <w:t>Lesson 26-27</w:t>
            </w:r>
          </w:p>
          <w:p w14:paraId="7290D296" w14:textId="77777777" w:rsidR="001A228A" w:rsidRDefault="00000000">
            <w:r>
              <w:rPr>
                <w:sz w:val="21"/>
                <w:szCs w:val="21"/>
              </w:rPr>
              <w:t>End of Module 1 Assessment</w:t>
            </w:r>
          </w:p>
        </w:tc>
      </w:tr>
    </w:tbl>
    <w:p w14:paraId="4525722C" w14:textId="77777777" w:rsidR="001A228A" w:rsidRDefault="001A228A">
      <w:pPr>
        <w:rPr>
          <w:b/>
        </w:rPr>
      </w:pPr>
    </w:p>
    <w:tbl>
      <w:tblPr>
        <w:tblStyle w:val="aa"/>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1A228A" w14:paraId="5D6115BF" w14:textId="77777777">
        <w:trPr>
          <w:trHeight w:val="799"/>
          <w:tblHeader/>
        </w:trPr>
        <w:tc>
          <w:tcPr>
            <w:tcW w:w="3301" w:type="dxa"/>
            <w:shd w:val="clear" w:color="auto" w:fill="D9D9D9"/>
          </w:tcPr>
          <w:p w14:paraId="4899CF29" w14:textId="77777777" w:rsidR="001A228A" w:rsidRDefault="00000000">
            <w:pPr>
              <w:rPr>
                <w:b/>
              </w:rPr>
            </w:pPr>
            <w:r>
              <w:rPr>
                <w:b/>
              </w:rPr>
              <w:lastRenderedPageBreak/>
              <w:t xml:space="preserve">Interdisciplinary Connections &amp; Career Ready Practices (Note Applicable Standards): </w:t>
            </w:r>
          </w:p>
        </w:tc>
        <w:tc>
          <w:tcPr>
            <w:tcW w:w="3302" w:type="dxa"/>
            <w:shd w:val="clear" w:color="auto" w:fill="D9D9D9"/>
          </w:tcPr>
          <w:p w14:paraId="4FAD352E" w14:textId="77777777" w:rsidR="001A228A" w:rsidRDefault="00000000">
            <w:pPr>
              <w:rPr>
                <w:i/>
              </w:rPr>
            </w:pPr>
            <w:r>
              <w:rPr>
                <w:b/>
              </w:rPr>
              <w:t>Integration of Technology:</w:t>
            </w:r>
          </w:p>
        </w:tc>
        <w:tc>
          <w:tcPr>
            <w:tcW w:w="3302" w:type="dxa"/>
            <w:shd w:val="clear" w:color="auto" w:fill="D9D9D9"/>
          </w:tcPr>
          <w:p w14:paraId="42DE0505" w14:textId="77777777" w:rsidR="001A228A" w:rsidRDefault="00000000">
            <w:r>
              <w:rPr>
                <w:b/>
              </w:rPr>
              <w:t>21</w:t>
            </w:r>
            <w:r>
              <w:rPr>
                <w:b/>
                <w:vertAlign w:val="superscript"/>
              </w:rPr>
              <w:t>st</w:t>
            </w:r>
            <w:r>
              <w:rPr>
                <w:b/>
              </w:rPr>
              <w:t xml:space="preserve"> Century Themes: </w:t>
            </w:r>
          </w:p>
          <w:p w14:paraId="5A736C74" w14:textId="77777777" w:rsidR="001A228A" w:rsidRDefault="001A228A">
            <w:pPr>
              <w:rPr>
                <w:i/>
              </w:rPr>
            </w:pPr>
          </w:p>
        </w:tc>
        <w:tc>
          <w:tcPr>
            <w:tcW w:w="3302" w:type="dxa"/>
            <w:shd w:val="clear" w:color="auto" w:fill="D9D9D9"/>
          </w:tcPr>
          <w:p w14:paraId="19147D9A" w14:textId="77777777" w:rsidR="001A228A" w:rsidRDefault="00000000">
            <w:pPr>
              <w:rPr>
                <w:b/>
              </w:rPr>
            </w:pPr>
            <w:r>
              <w:rPr>
                <w:b/>
              </w:rPr>
              <w:t>21</w:t>
            </w:r>
            <w:r>
              <w:rPr>
                <w:b/>
                <w:vertAlign w:val="superscript"/>
              </w:rPr>
              <w:t>st</w:t>
            </w:r>
            <w:r>
              <w:rPr>
                <w:b/>
              </w:rPr>
              <w:t xml:space="preserve"> Century Skills: </w:t>
            </w:r>
          </w:p>
          <w:p w14:paraId="42234028" w14:textId="77777777" w:rsidR="001A228A" w:rsidRDefault="001A228A">
            <w:pPr>
              <w:rPr>
                <w:b/>
                <w:i/>
              </w:rPr>
            </w:pPr>
          </w:p>
        </w:tc>
      </w:tr>
      <w:tr w:rsidR="001A228A" w14:paraId="050FF4E0" w14:textId="77777777">
        <w:trPr>
          <w:trHeight w:val="7523"/>
        </w:trPr>
        <w:tc>
          <w:tcPr>
            <w:tcW w:w="3301" w:type="dxa"/>
          </w:tcPr>
          <w:p w14:paraId="708C2AB5" w14:textId="77777777" w:rsidR="001A228A" w:rsidRDefault="00000000">
            <w:pPr>
              <w:numPr>
                <w:ilvl w:val="0"/>
                <w:numId w:val="20"/>
              </w:numPr>
              <w:spacing w:after="150"/>
              <w:ind w:left="0"/>
            </w:pPr>
            <w:r>
              <w:rPr>
                <w:b/>
                <w:sz w:val="20"/>
                <w:szCs w:val="20"/>
              </w:rPr>
              <w:t>E/LA:</w:t>
            </w:r>
            <w:r>
              <w:rPr>
                <w:sz w:val="20"/>
                <w:szCs w:val="20"/>
              </w:rPr>
              <w:t xml:space="preserve"> </w:t>
            </w:r>
          </w:p>
          <w:p w14:paraId="4C4F584A" w14:textId="77777777" w:rsidR="001A228A" w:rsidRDefault="00000000">
            <w:pPr>
              <w:numPr>
                <w:ilvl w:val="0"/>
                <w:numId w:val="20"/>
              </w:numPr>
              <w:spacing w:after="150"/>
              <w:ind w:left="0"/>
            </w:pPr>
            <w:r>
              <w:rPr>
                <w:sz w:val="20"/>
                <w:szCs w:val="20"/>
              </w:rPr>
              <w:t>NJSLSA.W5:</w:t>
            </w:r>
            <w:r>
              <w:t xml:space="preserve"> </w:t>
            </w:r>
            <w:r>
              <w:rPr>
                <w:sz w:val="20"/>
                <w:szCs w:val="20"/>
              </w:rPr>
              <w:t>Model notice and wonder to show inquiry-based thinking.</w:t>
            </w:r>
          </w:p>
          <w:p w14:paraId="1AFAF683" w14:textId="77777777" w:rsidR="001A228A" w:rsidRDefault="00000000">
            <w:pPr>
              <w:numPr>
                <w:ilvl w:val="0"/>
                <w:numId w:val="20"/>
              </w:numPr>
              <w:spacing w:after="150"/>
              <w:ind w:left="0"/>
            </w:pPr>
            <w:r>
              <w:rPr>
                <w:sz w:val="20"/>
                <w:szCs w:val="20"/>
              </w:rPr>
              <w:t xml:space="preserve">SL.K.3: Support students with asking questions orally. </w:t>
            </w:r>
          </w:p>
          <w:p w14:paraId="28CFBB16" w14:textId="77777777" w:rsidR="001A228A" w:rsidRDefault="00000000">
            <w:pPr>
              <w:numPr>
                <w:ilvl w:val="0"/>
                <w:numId w:val="20"/>
              </w:numPr>
              <w:spacing w:after="150"/>
              <w:ind w:left="0"/>
            </w:pPr>
            <w:r>
              <w:rPr>
                <w:sz w:val="20"/>
                <w:szCs w:val="20"/>
              </w:rPr>
              <w:t>L.K.1.D: Use question words.</w:t>
            </w:r>
          </w:p>
          <w:p w14:paraId="4448F703" w14:textId="77777777" w:rsidR="001A228A" w:rsidRDefault="00000000">
            <w:pPr>
              <w:numPr>
                <w:ilvl w:val="0"/>
                <w:numId w:val="20"/>
              </w:numPr>
              <w:spacing w:after="150"/>
              <w:ind w:left="0"/>
            </w:pPr>
            <w:r>
              <w:rPr>
                <w:sz w:val="20"/>
                <w:szCs w:val="20"/>
              </w:rPr>
              <w:t>RF.K.1.b: Understand that spoken words are represented in written language by specific sequence of letters.</w:t>
            </w:r>
          </w:p>
          <w:p w14:paraId="3E38F486" w14:textId="77777777" w:rsidR="001A228A" w:rsidRDefault="00000000">
            <w:pPr>
              <w:numPr>
                <w:ilvl w:val="0"/>
                <w:numId w:val="20"/>
              </w:numPr>
              <w:spacing w:after="150"/>
              <w:ind w:left="0"/>
            </w:pPr>
            <w:r>
              <w:rPr>
                <w:sz w:val="20"/>
                <w:szCs w:val="20"/>
              </w:rPr>
              <w:t>SLSA.W5:</w:t>
            </w:r>
            <w:r>
              <w:t xml:space="preserve"> </w:t>
            </w:r>
            <w:r>
              <w:rPr>
                <w:sz w:val="20"/>
                <w:szCs w:val="20"/>
              </w:rPr>
              <w:t>Brainstorm before deciding on an idea to draw/write.</w:t>
            </w:r>
          </w:p>
          <w:p w14:paraId="2A0988A1" w14:textId="77777777" w:rsidR="001A228A" w:rsidRDefault="00000000">
            <w:pPr>
              <w:numPr>
                <w:ilvl w:val="0"/>
                <w:numId w:val="20"/>
              </w:numPr>
              <w:spacing w:after="150"/>
              <w:ind w:left="0"/>
            </w:pPr>
            <w:r>
              <w:rPr>
                <w:sz w:val="20"/>
                <w:szCs w:val="20"/>
              </w:rPr>
              <w:t>L.K.6: Use words and phrases acquired through conversations and readings.</w:t>
            </w:r>
          </w:p>
          <w:p w14:paraId="4ACB5B0F" w14:textId="77777777" w:rsidR="001A228A" w:rsidRDefault="00000000">
            <w:pPr>
              <w:numPr>
                <w:ilvl w:val="0"/>
                <w:numId w:val="20"/>
              </w:numPr>
              <w:spacing w:after="150"/>
              <w:ind w:left="0"/>
            </w:pPr>
            <w:r>
              <w:rPr>
                <w:sz w:val="20"/>
                <w:szCs w:val="20"/>
              </w:rPr>
              <w:t>SL.K.2: Think-Pair-Share</w:t>
            </w:r>
          </w:p>
          <w:p w14:paraId="76712EBB" w14:textId="77777777" w:rsidR="001A228A" w:rsidRDefault="00000000">
            <w:pPr>
              <w:numPr>
                <w:ilvl w:val="0"/>
                <w:numId w:val="20"/>
              </w:numPr>
              <w:spacing w:after="150"/>
              <w:ind w:left="0"/>
            </w:pPr>
            <w:r>
              <w:rPr>
                <w:sz w:val="20"/>
                <w:szCs w:val="20"/>
              </w:rPr>
              <w:t>RI.K.8: Provide details to support their statements.</w:t>
            </w:r>
          </w:p>
          <w:p w14:paraId="6F1AA56E" w14:textId="77777777" w:rsidR="001A228A" w:rsidRDefault="00000000">
            <w:pPr>
              <w:numPr>
                <w:ilvl w:val="0"/>
                <w:numId w:val="20"/>
              </w:numPr>
              <w:spacing w:after="150"/>
              <w:ind w:left="0"/>
            </w:pPr>
            <w:r>
              <w:rPr>
                <w:sz w:val="20"/>
                <w:szCs w:val="20"/>
              </w:rPr>
              <w:t>RI.K.10: Listen with understanding and share thinking about an image.</w:t>
            </w:r>
          </w:p>
          <w:p w14:paraId="6C496392" w14:textId="77777777" w:rsidR="001A228A" w:rsidRDefault="00000000">
            <w:pPr>
              <w:numPr>
                <w:ilvl w:val="0"/>
                <w:numId w:val="20"/>
              </w:numPr>
              <w:spacing w:after="150"/>
              <w:ind w:left="0"/>
              <w:rPr>
                <w:b/>
              </w:rPr>
            </w:pPr>
            <w:r>
              <w:rPr>
                <w:sz w:val="20"/>
                <w:szCs w:val="20"/>
              </w:rPr>
              <w:t>SL.K.1 Participate in a collaborative, evidence-based academic conversation (Socratic Seminar)</w:t>
            </w:r>
          </w:p>
          <w:p w14:paraId="567DC68F" w14:textId="77777777" w:rsidR="001A228A" w:rsidRDefault="00000000">
            <w:pPr>
              <w:numPr>
                <w:ilvl w:val="0"/>
                <w:numId w:val="20"/>
              </w:numPr>
              <w:spacing w:after="150"/>
              <w:ind w:left="0"/>
              <w:rPr>
                <w:b/>
              </w:rPr>
            </w:pPr>
            <w:r>
              <w:rPr>
                <w:b/>
                <w:sz w:val="20"/>
                <w:szCs w:val="20"/>
              </w:rPr>
              <w:t>Mathematics:</w:t>
            </w:r>
            <w:r>
              <w:rPr>
                <w:sz w:val="20"/>
                <w:szCs w:val="20"/>
              </w:rPr>
              <w:t xml:space="preserve"> </w:t>
            </w:r>
          </w:p>
          <w:p w14:paraId="323732CB" w14:textId="77777777" w:rsidR="001A228A" w:rsidRDefault="00000000">
            <w:pPr>
              <w:numPr>
                <w:ilvl w:val="0"/>
                <w:numId w:val="20"/>
              </w:numPr>
              <w:spacing w:after="150"/>
              <w:ind w:left="0"/>
            </w:pPr>
            <w:r>
              <w:rPr>
                <w:sz w:val="20"/>
                <w:szCs w:val="20"/>
              </w:rPr>
              <w:t>K</w:t>
            </w:r>
            <w:r>
              <w:rPr>
                <w:b/>
                <w:sz w:val="20"/>
                <w:szCs w:val="20"/>
              </w:rPr>
              <w:t>.</w:t>
            </w:r>
            <w:r>
              <w:rPr>
                <w:sz w:val="20"/>
                <w:szCs w:val="20"/>
              </w:rPr>
              <w:t>G.A.1: Use geometric ideas to describe the physical world.</w:t>
            </w:r>
          </w:p>
          <w:p w14:paraId="0AA45D3B" w14:textId="77777777" w:rsidR="001A228A" w:rsidRDefault="00000000">
            <w:pPr>
              <w:numPr>
                <w:ilvl w:val="0"/>
                <w:numId w:val="20"/>
              </w:numPr>
              <w:spacing w:after="150"/>
              <w:ind w:left="0"/>
            </w:pPr>
            <w:r>
              <w:rPr>
                <w:sz w:val="20"/>
                <w:szCs w:val="20"/>
              </w:rPr>
              <w:t>K.G.A.1: Identify shapes</w:t>
            </w:r>
          </w:p>
          <w:p w14:paraId="5E995ED9" w14:textId="77777777" w:rsidR="001A228A" w:rsidRDefault="00000000">
            <w:pPr>
              <w:numPr>
                <w:ilvl w:val="0"/>
                <w:numId w:val="20"/>
              </w:numPr>
              <w:spacing w:after="150"/>
              <w:ind w:left="0"/>
            </w:pPr>
            <w:r>
              <w:rPr>
                <w:sz w:val="20"/>
                <w:szCs w:val="20"/>
              </w:rPr>
              <w:lastRenderedPageBreak/>
              <w:t>K.G.B.4: Analyze features in geometry to sort.</w:t>
            </w:r>
          </w:p>
          <w:p w14:paraId="3CD8906F" w14:textId="77777777" w:rsidR="001A228A" w:rsidRDefault="00000000">
            <w:pPr>
              <w:numPr>
                <w:ilvl w:val="0"/>
                <w:numId w:val="20"/>
              </w:numPr>
              <w:spacing w:after="150"/>
              <w:ind w:left="0"/>
            </w:pPr>
            <w:r>
              <w:rPr>
                <w:sz w:val="20"/>
                <w:szCs w:val="20"/>
              </w:rPr>
              <w:t xml:space="preserve">Awareness of patterns supports understanding of cardinality and early algebraic thinking. </w:t>
            </w:r>
          </w:p>
          <w:p w14:paraId="5B29D7DA" w14:textId="77777777" w:rsidR="001A228A" w:rsidRDefault="00000000">
            <w:pPr>
              <w:numPr>
                <w:ilvl w:val="0"/>
                <w:numId w:val="20"/>
              </w:numPr>
              <w:spacing w:after="150"/>
              <w:ind w:left="0"/>
            </w:pPr>
            <w:r>
              <w:rPr>
                <w:sz w:val="20"/>
                <w:szCs w:val="20"/>
              </w:rPr>
              <w:t>K.G.B.5: Model shape of a cube to create shelter frame.</w:t>
            </w:r>
          </w:p>
          <w:p w14:paraId="6F4AA4C1" w14:textId="77777777" w:rsidR="001A228A" w:rsidRDefault="00000000">
            <w:pPr>
              <w:numPr>
                <w:ilvl w:val="0"/>
                <w:numId w:val="20"/>
              </w:numPr>
              <w:spacing w:after="150"/>
              <w:ind w:left="0"/>
            </w:pPr>
            <w:r>
              <w:rPr>
                <w:sz w:val="20"/>
                <w:szCs w:val="20"/>
              </w:rPr>
              <w:t>K.CC.B.4.a and b: Pair one object with one number and showing they understand the last number counted means the total number of items.</w:t>
            </w:r>
          </w:p>
          <w:p w14:paraId="1D9F62CC" w14:textId="77777777" w:rsidR="001A228A" w:rsidRDefault="00000000">
            <w:pPr>
              <w:numPr>
                <w:ilvl w:val="0"/>
                <w:numId w:val="20"/>
              </w:numPr>
              <w:spacing w:after="150"/>
              <w:ind w:left="0"/>
            </w:pPr>
            <w:r>
              <w:rPr>
                <w:sz w:val="20"/>
                <w:szCs w:val="20"/>
              </w:rPr>
              <w:t>K.CC.6: Identify greater than, less than and equal to.</w:t>
            </w:r>
          </w:p>
          <w:p w14:paraId="069DE821" w14:textId="77777777" w:rsidR="001A228A" w:rsidRDefault="00000000">
            <w:pPr>
              <w:numPr>
                <w:ilvl w:val="0"/>
                <w:numId w:val="20"/>
              </w:numPr>
              <w:spacing w:after="150"/>
              <w:ind w:left="0"/>
            </w:pPr>
            <w:r>
              <w:rPr>
                <w:sz w:val="20"/>
                <w:szCs w:val="20"/>
              </w:rPr>
              <w:t>K.CC.A.1: Count to 100 by ones and tens and show increments of 10.</w:t>
            </w:r>
          </w:p>
          <w:p w14:paraId="72DF006B" w14:textId="77777777" w:rsidR="001A228A" w:rsidRDefault="00000000">
            <w:pPr>
              <w:spacing w:before="280" w:after="150"/>
              <w:rPr>
                <w:sz w:val="20"/>
                <w:szCs w:val="20"/>
              </w:rPr>
            </w:pPr>
            <w:r>
              <w:rPr>
                <w:sz w:val="20"/>
                <w:szCs w:val="20"/>
              </w:rPr>
              <w:t>K.MD.A.2: Describe, classify, and compare data</w:t>
            </w:r>
          </w:p>
          <w:p w14:paraId="701FFF2E" w14:textId="77777777" w:rsidR="001A228A" w:rsidRDefault="00000000">
            <w:pPr>
              <w:numPr>
                <w:ilvl w:val="0"/>
                <w:numId w:val="20"/>
              </w:numPr>
              <w:spacing w:before="280" w:after="150"/>
              <w:ind w:left="0"/>
            </w:pPr>
            <w:r>
              <w:rPr>
                <w:sz w:val="20"/>
                <w:szCs w:val="20"/>
              </w:rPr>
              <w:t xml:space="preserve">K.MD.B.3: Use key skills to sort the severe weather cards into categories. Count and compare the number of cars in each group. </w:t>
            </w:r>
          </w:p>
          <w:p w14:paraId="168D80B9" w14:textId="77777777" w:rsidR="001A228A" w:rsidRDefault="00000000">
            <w:pPr>
              <w:numPr>
                <w:ilvl w:val="0"/>
                <w:numId w:val="20"/>
              </w:numPr>
              <w:spacing w:after="150"/>
              <w:ind w:left="0"/>
              <w:rPr>
                <w:b/>
              </w:rPr>
            </w:pPr>
            <w:r>
              <w:rPr>
                <w:b/>
                <w:sz w:val="20"/>
                <w:szCs w:val="20"/>
              </w:rPr>
              <w:t xml:space="preserve">Visual and Performing Arts: </w:t>
            </w:r>
            <w:r>
              <w:rPr>
                <w:sz w:val="20"/>
                <w:szCs w:val="20"/>
              </w:rPr>
              <w:t>1.5.2.Cn11a: Compare, contrast and describe why people from different places and times make art (Casa Batllo in Barcelona, Spain).</w:t>
            </w:r>
          </w:p>
          <w:p w14:paraId="4D8FFA2B" w14:textId="77777777" w:rsidR="001A228A" w:rsidRDefault="00000000">
            <w:pPr>
              <w:rPr>
                <w:b/>
                <w:sz w:val="20"/>
                <w:szCs w:val="20"/>
              </w:rPr>
            </w:pPr>
            <w:r>
              <w:rPr>
                <w:b/>
                <w:sz w:val="20"/>
                <w:szCs w:val="20"/>
              </w:rPr>
              <w:t xml:space="preserve">Social Studies: </w:t>
            </w:r>
          </w:p>
          <w:p w14:paraId="277D2FF8" w14:textId="77777777" w:rsidR="001A228A" w:rsidRDefault="00000000">
            <w:pPr>
              <w:rPr>
                <w:sz w:val="20"/>
                <w:szCs w:val="20"/>
              </w:rPr>
            </w:pPr>
            <w:r>
              <w:rPr>
                <w:sz w:val="20"/>
                <w:szCs w:val="20"/>
              </w:rPr>
              <w:t xml:space="preserve">6.1.2. Geo.HE.1: Explain how seasonal weather changes, climate, and other environmental characteristics affect people's lives in </w:t>
            </w:r>
            <w:r>
              <w:rPr>
                <w:sz w:val="20"/>
                <w:szCs w:val="20"/>
              </w:rPr>
              <w:lastRenderedPageBreak/>
              <w:t>a place or region (ancestral pueblan people in Mesa Verde)</w:t>
            </w:r>
          </w:p>
          <w:p w14:paraId="08A60999" w14:textId="77777777" w:rsidR="001A228A" w:rsidRDefault="00000000">
            <w:pPr>
              <w:rPr>
                <w:sz w:val="20"/>
                <w:szCs w:val="20"/>
              </w:rPr>
            </w:pPr>
            <w:r>
              <w:rPr>
                <w:sz w:val="20"/>
                <w:szCs w:val="20"/>
              </w:rPr>
              <w:t>6.1.2. Geo.HE.3: Identify cultural and environmental characteristics of different regions in New Jersey and the United States. (Mesa Verde)</w:t>
            </w:r>
          </w:p>
          <w:p w14:paraId="64CAF784" w14:textId="77777777" w:rsidR="001A228A" w:rsidRDefault="00000000">
            <w:pPr>
              <w:rPr>
                <w:sz w:val="20"/>
                <w:szCs w:val="20"/>
              </w:rPr>
            </w:pPr>
            <w:r>
              <w:rPr>
                <w:sz w:val="20"/>
                <w:szCs w:val="20"/>
              </w:rPr>
              <w:t>6.1.2. GeoPP.1: Explain the different physical and human characteristics that might make a location a good place to live (e.g., landforms, climate and weather, resource availability).</w:t>
            </w:r>
          </w:p>
          <w:p w14:paraId="598660FD" w14:textId="77777777" w:rsidR="001A228A" w:rsidRDefault="00000000">
            <w:pPr>
              <w:rPr>
                <w:sz w:val="20"/>
                <w:szCs w:val="20"/>
              </w:rPr>
            </w:pPr>
            <w:r>
              <w:rPr>
                <w:sz w:val="20"/>
                <w:szCs w:val="20"/>
              </w:rPr>
              <w:t>6.1.2. CivicsPD.1: Engage in discussions effectively by asking questions, considering facts, listening to the ideas of others, and sharing opinions.</w:t>
            </w:r>
          </w:p>
          <w:p w14:paraId="1343A22E" w14:textId="77777777" w:rsidR="001A228A" w:rsidRDefault="001A228A">
            <w:pPr>
              <w:rPr>
                <w:b/>
                <w:sz w:val="20"/>
                <w:szCs w:val="20"/>
              </w:rPr>
            </w:pPr>
          </w:p>
          <w:p w14:paraId="24B17124" w14:textId="77777777" w:rsidR="001A228A" w:rsidRDefault="00000000">
            <w:pPr>
              <w:rPr>
                <w:b/>
                <w:sz w:val="20"/>
                <w:szCs w:val="20"/>
              </w:rPr>
            </w:pPr>
            <w:r>
              <w:rPr>
                <w:b/>
                <w:sz w:val="20"/>
                <w:szCs w:val="20"/>
              </w:rPr>
              <w:t xml:space="preserve">Technology: </w:t>
            </w:r>
          </w:p>
          <w:p w14:paraId="464E2EEB" w14:textId="77777777" w:rsidR="001A228A" w:rsidRDefault="00000000">
            <w:pPr>
              <w:rPr>
                <w:sz w:val="20"/>
                <w:szCs w:val="20"/>
              </w:rPr>
            </w:pPr>
            <w:r>
              <w:rPr>
                <w:sz w:val="20"/>
                <w:szCs w:val="20"/>
              </w:rPr>
              <w:t xml:space="preserve">8.1.2. DA.1: Collect and present data, including climate change data, in various visual formats. </w:t>
            </w:r>
          </w:p>
          <w:p w14:paraId="406ADA18" w14:textId="77777777" w:rsidR="001A228A" w:rsidRDefault="00000000">
            <w:pPr>
              <w:rPr>
                <w:b/>
                <w:sz w:val="20"/>
                <w:szCs w:val="20"/>
              </w:rPr>
            </w:pPr>
            <w:r>
              <w:rPr>
                <w:sz w:val="20"/>
                <w:szCs w:val="20"/>
              </w:rPr>
              <w:t xml:space="preserve">8.1.2. DA.3: Identify and describe patterns in data visualizations. </w:t>
            </w:r>
          </w:p>
          <w:p w14:paraId="5E3D93B3" w14:textId="77777777" w:rsidR="001A228A" w:rsidRDefault="00000000">
            <w:pPr>
              <w:rPr>
                <w:b/>
                <w:sz w:val="20"/>
                <w:szCs w:val="20"/>
              </w:rPr>
            </w:pPr>
            <w:r>
              <w:rPr>
                <w:sz w:val="20"/>
                <w:szCs w:val="20"/>
              </w:rPr>
              <w:t>8.1.2. DA.4: Make predictions based on data using charts or graphs.</w:t>
            </w:r>
          </w:p>
          <w:p w14:paraId="7B5810B7" w14:textId="77777777" w:rsidR="001A228A" w:rsidRDefault="001A228A">
            <w:pPr>
              <w:rPr>
                <w:b/>
                <w:sz w:val="20"/>
                <w:szCs w:val="20"/>
              </w:rPr>
            </w:pPr>
          </w:p>
          <w:p w14:paraId="7C8642C0" w14:textId="77777777" w:rsidR="001A228A" w:rsidRDefault="00000000">
            <w:pPr>
              <w:rPr>
                <w:sz w:val="20"/>
                <w:szCs w:val="20"/>
              </w:rPr>
            </w:pPr>
            <w:r>
              <w:rPr>
                <w:b/>
                <w:sz w:val="20"/>
                <w:szCs w:val="20"/>
              </w:rPr>
              <w:t xml:space="preserve">Career Ready Practices: </w:t>
            </w:r>
            <w:r>
              <w:rPr>
                <w:sz w:val="20"/>
                <w:szCs w:val="20"/>
              </w:rPr>
              <w:t xml:space="preserve">9.1.2.CAP.1: Make a list of different types of jobs and describe the skills associated with each job. (Meteorologist) </w:t>
            </w:r>
          </w:p>
          <w:p w14:paraId="45BBACC5" w14:textId="77777777" w:rsidR="001A228A" w:rsidRDefault="001A228A">
            <w:pPr>
              <w:rPr>
                <w:b/>
                <w:sz w:val="20"/>
                <w:szCs w:val="20"/>
              </w:rPr>
            </w:pPr>
          </w:p>
          <w:p w14:paraId="4BDFE67F" w14:textId="77777777" w:rsidR="001A228A" w:rsidRDefault="001A228A">
            <w:pPr>
              <w:rPr>
                <w:sz w:val="20"/>
                <w:szCs w:val="20"/>
              </w:rPr>
            </w:pPr>
          </w:p>
        </w:tc>
        <w:tc>
          <w:tcPr>
            <w:tcW w:w="3302" w:type="dxa"/>
          </w:tcPr>
          <w:p w14:paraId="679A6350" w14:textId="77777777" w:rsidR="001A228A" w:rsidRDefault="00000000">
            <w:pPr>
              <w:jc w:val="both"/>
            </w:pPr>
            <w:r>
              <w:lastRenderedPageBreak/>
              <w:t>Current Weather Forecast</w:t>
            </w:r>
          </w:p>
          <w:p w14:paraId="28E0D15A" w14:textId="77777777" w:rsidR="001A228A" w:rsidRDefault="001A228A">
            <w:pPr>
              <w:jc w:val="both"/>
            </w:pPr>
          </w:p>
          <w:p w14:paraId="53CC22A4" w14:textId="77777777" w:rsidR="001A228A" w:rsidRDefault="00000000">
            <w:r>
              <w:t>Videos: http://phdsci.link/</w:t>
            </w:r>
          </w:p>
          <w:p w14:paraId="5959C937" w14:textId="77777777" w:rsidR="001A228A" w:rsidRDefault="00000000">
            <w:r>
              <w:t>Flag Moving in the Wind (1510, 1511)</w:t>
            </w:r>
          </w:p>
          <w:p w14:paraId="64892270" w14:textId="77777777" w:rsidR="001A228A" w:rsidRDefault="00000000">
            <w:r>
              <w:t>Webcam of Spruce Tree House (1518)</w:t>
            </w:r>
          </w:p>
          <w:p w14:paraId="7BFB0C42" w14:textId="77777777" w:rsidR="001A228A" w:rsidRDefault="00000000">
            <w:r>
              <w:t>Native American Ruins near Durango (1520)</w:t>
            </w:r>
          </w:p>
          <w:p w14:paraId="69123D8E" w14:textId="77777777" w:rsidR="001A228A" w:rsidRDefault="00000000">
            <w:r>
              <w:t>Meteorologists (1557)</w:t>
            </w:r>
          </w:p>
          <w:p w14:paraId="7BD05AE8" w14:textId="77777777" w:rsidR="001A228A" w:rsidRDefault="00000000">
            <w:r>
              <w:t>Mesa Verde Balcony House virtual tour (1558)</w:t>
            </w:r>
          </w:p>
          <w:p w14:paraId="033C6CD2" w14:textId="77777777" w:rsidR="001A228A" w:rsidRDefault="00000000">
            <w:r>
              <w:t>Blizzard in Hokkaido, Japan (1527)</w:t>
            </w:r>
          </w:p>
          <w:p w14:paraId="4027758D" w14:textId="77777777" w:rsidR="001A228A" w:rsidRDefault="00000000">
            <w:r>
              <w:t>Typhoon in Miyakojima Island, Japan (1528)</w:t>
            </w:r>
          </w:p>
          <w:p w14:paraId="44D58415" w14:textId="77777777" w:rsidR="001A228A" w:rsidRDefault="00000000">
            <w:r>
              <w:t>Tornado in Kansas (1529)</w:t>
            </w:r>
          </w:p>
          <w:p w14:paraId="4E38ECA6" w14:textId="77777777" w:rsidR="001A228A" w:rsidRDefault="00000000">
            <w:r>
              <w:t>Thunderstorm (1526)</w:t>
            </w:r>
          </w:p>
          <w:p w14:paraId="78DB8008" w14:textId="77777777" w:rsidR="001A228A" w:rsidRDefault="00000000">
            <w:r>
              <w:t>Warning Siren (1530)</w:t>
            </w:r>
          </w:p>
          <w:p w14:paraId="17CBAA0C" w14:textId="77777777" w:rsidR="001A228A" w:rsidRDefault="00000000">
            <w:r>
              <w:t>National Centers for Environmental Information Storm Events Database (1534)</w:t>
            </w:r>
          </w:p>
          <w:p w14:paraId="7B473AA4" w14:textId="77777777" w:rsidR="001A228A" w:rsidRDefault="00000000">
            <w:r>
              <w:t xml:space="preserve">Dendrochronology (1563) </w:t>
            </w:r>
          </w:p>
          <w:p w14:paraId="76A18CD4" w14:textId="77777777" w:rsidR="001A228A" w:rsidRDefault="00000000">
            <w:r>
              <w:t>How to Talk to Youngsters about Tornadoes (1533)</w:t>
            </w:r>
          </w:p>
          <w:p w14:paraId="2EA4868B" w14:textId="77777777" w:rsidR="001A228A" w:rsidRDefault="00000000">
            <w:r>
              <w:t>Blizzard of 1978 (1542)</w:t>
            </w:r>
          </w:p>
          <w:p w14:paraId="78CA6121" w14:textId="77777777" w:rsidR="001A228A" w:rsidRDefault="001A228A">
            <w:pPr>
              <w:jc w:val="both"/>
            </w:pPr>
          </w:p>
          <w:p w14:paraId="06FD18A4" w14:textId="77777777" w:rsidR="001A228A" w:rsidRDefault="001A228A">
            <w:pPr>
              <w:spacing w:before="280"/>
            </w:pPr>
          </w:p>
        </w:tc>
        <w:tc>
          <w:tcPr>
            <w:tcW w:w="3302" w:type="dxa"/>
          </w:tcPr>
          <w:p w14:paraId="36A7038D" w14:textId="77777777" w:rsidR="001A228A" w:rsidRDefault="00000000">
            <w:pPr>
              <w:spacing w:line="480" w:lineRule="auto"/>
            </w:pPr>
            <w:r>
              <w:rPr>
                <w:rFonts w:ascii="MS Gothic" w:eastAsia="MS Gothic" w:hAnsi="MS Gothic" w:cs="MS Gothic"/>
              </w:rPr>
              <w:t>☒</w:t>
            </w:r>
            <w:r>
              <w:t xml:space="preserve"> Global Awareness</w:t>
            </w:r>
          </w:p>
          <w:p w14:paraId="40400600" w14:textId="77777777" w:rsidR="001A228A" w:rsidRDefault="00000000">
            <w:pPr>
              <w:rPr>
                <w:i/>
              </w:rPr>
            </w:pPr>
            <w:r>
              <w:rPr>
                <w:i/>
              </w:rPr>
              <w:t>Identification of differences in global measurement systems from country to country (imperial and metric systems)</w:t>
            </w:r>
          </w:p>
          <w:p w14:paraId="7332F64E" w14:textId="77777777" w:rsidR="001A228A" w:rsidRDefault="001A228A">
            <w:pPr>
              <w:rPr>
                <w:i/>
              </w:rPr>
            </w:pPr>
          </w:p>
          <w:p w14:paraId="051FF30B" w14:textId="77777777" w:rsidR="001A228A" w:rsidRDefault="00000000">
            <w:pPr>
              <w:spacing w:line="480" w:lineRule="auto"/>
            </w:pPr>
            <w:r>
              <w:rPr>
                <w:rFonts w:ascii="MS Gothic" w:eastAsia="MS Gothic" w:hAnsi="MS Gothic" w:cs="MS Gothic"/>
              </w:rPr>
              <w:t>☐</w:t>
            </w:r>
            <w:r>
              <w:t xml:space="preserve"> Civic Literacy</w:t>
            </w:r>
          </w:p>
          <w:p w14:paraId="35BBA545" w14:textId="77777777" w:rsidR="001A228A" w:rsidRDefault="00000000">
            <w:r>
              <w:rPr>
                <w:rFonts w:ascii="MS Gothic" w:eastAsia="MS Gothic" w:hAnsi="MS Gothic" w:cs="MS Gothic"/>
              </w:rPr>
              <w:t>☐</w:t>
            </w:r>
            <w:r>
              <w:t xml:space="preserve"> Financial, Economic, Business, &amp; Entrepreneurial Literacy</w:t>
            </w:r>
          </w:p>
          <w:p w14:paraId="7AC00B59" w14:textId="77777777" w:rsidR="001A228A" w:rsidRDefault="001A228A"/>
          <w:p w14:paraId="348059E2" w14:textId="77777777" w:rsidR="001A228A" w:rsidRDefault="00000000">
            <w:pPr>
              <w:spacing w:line="480" w:lineRule="auto"/>
            </w:pPr>
            <w:r>
              <w:rPr>
                <w:rFonts w:ascii="MS Gothic" w:eastAsia="MS Gothic" w:hAnsi="MS Gothic" w:cs="MS Gothic"/>
              </w:rPr>
              <w:t>☐</w:t>
            </w:r>
            <w:r>
              <w:t xml:space="preserve"> Health Literacy</w:t>
            </w:r>
          </w:p>
          <w:p w14:paraId="3B04F304" w14:textId="77777777" w:rsidR="001A228A" w:rsidRDefault="001A228A">
            <w:pPr>
              <w:jc w:val="both"/>
              <w:rPr>
                <w:b/>
              </w:rPr>
            </w:pPr>
          </w:p>
        </w:tc>
        <w:tc>
          <w:tcPr>
            <w:tcW w:w="3302" w:type="dxa"/>
          </w:tcPr>
          <w:p w14:paraId="47EBB7F8" w14:textId="77777777" w:rsidR="001A228A" w:rsidRDefault="00000000">
            <w:pPr>
              <w:spacing w:line="480" w:lineRule="auto"/>
            </w:pPr>
            <w:r>
              <w:rPr>
                <w:rFonts w:ascii="MS Gothic" w:eastAsia="MS Gothic" w:hAnsi="MS Gothic" w:cs="MS Gothic"/>
              </w:rPr>
              <w:t>☒</w:t>
            </w:r>
            <w:r>
              <w:t xml:space="preserve"> Creativity &amp; Innovation</w:t>
            </w:r>
          </w:p>
          <w:p w14:paraId="38FD84EE" w14:textId="77777777" w:rsidR="001A228A" w:rsidRDefault="00000000">
            <w:pPr>
              <w:spacing w:line="480" w:lineRule="auto"/>
            </w:pPr>
            <w:r>
              <w:rPr>
                <w:rFonts w:ascii="MS Gothic" w:eastAsia="MS Gothic" w:hAnsi="MS Gothic" w:cs="MS Gothic"/>
              </w:rPr>
              <w:t>☒</w:t>
            </w:r>
            <w:r>
              <w:t xml:space="preserve"> Media Literacy                      </w:t>
            </w:r>
          </w:p>
          <w:p w14:paraId="70E15E26" w14:textId="77777777" w:rsidR="001A228A" w:rsidRDefault="00000000">
            <w:r>
              <w:rPr>
                <w:rFonts w:ascii="MS Gothic" w:eastAsia="MS Gothic" w:hAnsi="MS Gothic" w:cs="MS Gothic"/>
              </w:rPr>
              <w:t>☒</w:t>
            </w:r>
            <w:r>
              <w:t xml:space="preserve"> Critical Thinking &amp; Problem Solving</w:t>
            </w:r>
          </w:p>
          <w:p w14:paraId="10E5C0C8" w14:textId="77777777" w:rsidR="001A228A" w:rsidRDefault="00000000">
            <w:pPr>
              <w:rPr>
                <w:i/>
              </w:rPr>
            </w:pPr>
            <w:r>
              <w:rPr>
                <w:i/>
              </w:rPr>
              <w:t>Students must use problem solving and critical thinking skills in many classroom questions.</w:t>
            </w:r>
          </w:p>
          <w:p w14:paraId="59217E90" w14:textId="77777777" w:rsidR="001A228A" w:rsidRDefault="00000000">
            <w:r>
              <w:rPr>
                <w:rFonts w:ascii="MS Gothic" w:eastAsia="MS Gothic" w:hAnsi="MS Gothic" w:cs="MS Gothic"/>
              </w:rPr>
              <w:t>☒</w:t>
            </w:r>
            <w:r>
              <w:t xml:space="preserve"> Life and Career Skills </w:t>
            </w:r>
            <w:r>
              <w:rPr>
                <w:i/>
              </w:rPr>
              <w:t xml:space="preserve">(flexibility, initiative, cross-cultural skills, productivity, leadership, etc.) </w:t>
            </w:r>
          </w:p>
          <w:p w14:paraId="75014635" w14:textId="77777777" w:rsidR="001A228A" w:rsidRDefault="001A228A"/>
          <w:p w14:paraId="4CEF4EAC" w14:textId="77777777" w:rsidR="001A228A" w:rsidRDefault="00000000">
            <w:r>
              <w:rPr>
                <w:rFonts w:ascii="MS Gothic" w:eastAsia="MS Gothic" w:hAnsi="MS Gothic" w:cs="MS Gothic"/>
              </w:rPr>
              <w:t>☐</w:t>
            </w:r>
            <w:r>
              <w:t>Information &amp; Communication Technologies Literacy</w:t>
            </w:r>
          </w:p>
          <w:p w14:paraId="13A9FA39" w14:textId="77777777" w:rsidR="001A228A" w:rsidRDefault="001A228A"/>
          <w:p w14:paraId="7AF11919" w14:textId="77777777" w:rsidR="001A228A" w:rsidRDefault="00000000">
            <w:r>
              <w:rPr>
                <w:rFonts w:ascii="MS Gothic" w:eastAsia="MS Gothic" w:hAnsi="MS Gothic" w:cs="MS Gothic"/>
              </w:rPr>
              <w:t>☒</w:t>
            </w:r>
            <w:r>
              <w:t xml:space="preserve"> Communication &amp; Collaboration</w:t>
            </w:r>
          </w:p>
          <w:p w14:paraId="0E5CBD5C" w14:textId="77777777" w:rsidR="001A228A" w:rsidRDefault="00000000">
            <w:pPr>
              <w:rPr>
                <w:i/>
              </w:rPr>
            </w:pPr>
            <w:r>
              <w:rPr>
                <w:i/>
              </w:rPr>
              <w:t>Students work together to measure objects and generate class wide data sets.</w:t>
            </w:r>
          </w:p>
          <w:p w14:paraId="16D92DD8" w14:textId="77777777" w:rsidR="001A228A" w:rsidRDefault="001A228A">
            <w:pPr>
              <w:rPr>
                <w:i/>
              </w:rPr>
            </w:pPr>
          </w:p>
          <w:p w14:paraId="24C06C85" w14:textId="77777777" w:rsidR="001A228A" w:rsidRDefault="00000000">
            <w:r>
              <w:rPr>
                <w:rFonts w:ascii="MS Gothic" w:eastAsia="MS Gothic" w:hAnsi="MS Gothic" w:cs="MS Gothic"/>
              </w:rPr>
              <w:t>☐</w:t>
            </w:r>
            <w:r>
              <w:t xml:space="preserve"> Information Literacy   </w:t>
            </w:r>
          </w:p>
        </w:tc>
      </w:tr>
    </w:tbl>
    <w:p w14:paraId="5031DE96" w14:textId="77777777" w:rsidR="001A228A" w:rsidRDefault="001A228A">
      <w:pPr>
        <w:jc w:val="both"/>
        <w:rPr>
          <w:sz w:val="8"/>
          <w:szCs w:val="8"/>
        </w:rPr>
      </w:pPr>
    </w:p>
    <w:tbl>
      <w:tblPr>
        <w:tblStyle w:val="ab"/>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1A228A" w14:paraId="1EE4A705" w14:textId="77777777">
        <w:trPr>
          <w:trHeight w:val="267"/>
          <w:tblHeader/>
        </w:trPr>
        <w:tc>
          <w:tcPr>
            <w:tcW w:w="13207" w:type="dxa"/>
            <w:shd w:val="clear" w:color="auto" w:fill="D9D9D9"/>
          </w:tcPr>
          <w:p w14:paraId="2434F696" w14:textId="77777777" w:rsidR="001A228A" w:rsidRDefault="00000000">
            <w:pPr>
              <w:jc w:val="both"/>
              <w:rPr>
                <w:b/>
              </w:rPr>
            </w:pPr>
            <w:r>
              <w:rPr>
                <w:b/>
              </w:rPr>
              <w:t>Unit 1 Resources:</w:t>
            </w:r>
          </w:p>
        </w:tc>
      </w:tr>
      <w:tr w:rsidR="001A228A" w14:paraId="2202D0A5" w14:textId="77777777">
        <w:trPr>
          <w:trHeight w:val="84"/>
        </w:trPr>
        <w:tc>
          <w:tcPr>
            <w:tcW w:w="13207" w:type="dxa"/>
          </w:tcPr>
          <w:p w14:paraId="44E82C14" w14:textId="77777777" w:rsidR="001A228A" w:rsidRDefault="00000000">
            <w:pPr>
              <w:widowControl w:val="0"/>
              <w:pBdr>
                <w:top w:val="nil"/>
                <w:left w:val="nil"/>
                <w:bottom w:val="nil"/>
                <w:right w:val="nil"/>
                <w:between w:val="nil"/>
              </w:pBdr>
              <w:rPr>
                <w:rFonts w:ascii="Calibri" w:eastAsia="Calibri" w:hAnsi="Calibri" w:cs="Calibri"/>
              </w:rPr>
            </w:pPr>
            <w:r>
              <w:rPr>
                <w:rFonts w:ascii="Calibri" w:eastAsia="Calibri" w:hAnsi="Calibri" w:cs="Calibri"/>
                <w:b/>
              </w:rPr>
              <w:t xml:space="preserve">Texts/Materials: </w:t>
            </w:r>
            <w:r>
              <w:rPr>
                <w:rFonts w:ascii="Calibri" w:eastAsia="Calibri" w:hAnsi="Calibri" w:cs="Calibri"/>
              </w:rPr>
              <w:t xml:space="preserve">book: Snow Day! By Lester L Laminack and Adam Gustavson, Tent in the Rain photograph (Lesson 1 Resource A), Tent Building Set up Instructions (Lesson 1 Resource B), Mesa Verde National Park photograph (Lesson 2 Resource A), Mesa Verde Cliff Dwelling (Lesson 2 Resource B), Anchor Model Set up Instructions (Lesson 2 Resource C), Outdoor Activity Cards (Lesson 3 </w:t>
            </w:r>
            <w:r>
              <w:rPr>
                <w:rFonts w:ascii="Calibri" w:eastAsia="Calibri" w:hAnsi="Calibri" w:cs="Calibri"/>
              </w:rPr>
              <w:lastRenderedPageBreak/>
              <w:t>Resource A), Weather Symbols (Lesson 3 Resource B), Weather Cards (Lesson 4 Resource A), Weather Calendar Set up Instructions (Lesson 4 Resource B), Thermometer Experiment Set up instructions (Lesson 5 A-E), Wind Measuring Tool Activity Set up (Lesson 6 Resource A), Engineering Design Process Visual (Lesson 6 Resource B), Weather report and Log instructions (Lesson 7 Resource A-B), Weather recording sheet (Lesson 11 Resource A), Conceptual checkpoint (Lesson 11 Resource B), Engineering Challenge Rubric (Lesson 12 Resource A), Mesa Verde Dig Site Template (Lesson 12 Resource B), Shelter Frame Set up Instructions (Lesson 13 Resource A), Casa Batllo Photographs (Lesson 16 Resource), Times of the Day photographs (Lesson 17 Resource A), Daily temperature chart setup instructions (Lesson 17 Resource B), Cloud Cover photographs (Lesson 19 Resource), Weather forecasts (Lesson 20 Resource), Linking cube bag instructions (Lesson 21 Resource A), Mesa Verde Temperature logs (Lesson 21 Resource B), Conceptual Checkpoint (Lesson 21 Resource C), Fallen branches photograph (Lesson 22 Resource A ), Thunderstorm photographs (Lesson 22 Resource B), Severe Weather Symbols (Lesson 22 Resource C), Severe Weather photographs (Lesson 22 Resource D), Effects of Drought on plants photograph (Lesson 23 Resource), Effects of Severe Weather photographs (Lesson 24 Resource), Mesa Verde Severe Weather Chart (Lesson 27 Resource A), Conceptual Checkpoint (Lesson 27 Resource B)</w:t>
            </w:r>
          </w:p>
          <w:p w14:paraId="19EFDD20" w14:textId="77777777" w:rsidR="001A228A" w:rsidRDefault="001A228A">
            <w:pPr>
              <w:widowControl w:val="0"/>
              <w:pBdr>
                <w:top w:val="nil"/>
                <w:left w:val="nil"/>
                <w:bottom w:val="nil"/>
                <w:right w:val="nil"/>
                <w:between w:val="nil"/>
              </w:pBdr>
              <w:rPr>
                <w:rFonts w:ascii="Calibri" w:eastAsia="Calibri" w:hAnsi="Calibri" w:cs="Calibri"/>
                <w:b/>
                <w:sz w:val="22"/>
                <w:szCs w:val="22"/>
              </w:rPr>
            </w:pPr>
          </w:p>
        </w:tc>
      </w:tr>
    </w:tbl>
    <w:p w14:paraId="610B105F" w14:textId="77777777" w:rsidR="001A228A" w:rsidRDefault="001A228A">
      <w:pPr>
        <w:rPr>
          <w:sz w:val="2"/>
          <w:szCs w:val="2"/>
        </w:rPr>
      </w:pPr>
    </w:p>
    <w:p w14:paraId="008002D4" w14:textId="77777777" w:rsidR="001A228A" w:rsidRDefault="001A228A">
      <w:pPr>
        <w:rPr>
          <w:b/>
        </w:rPr>
      </w:pPr>
    </w:p>
    <w:p w14:paraId="49F92B39" w14:textId="77777777" w:rsidR="001A228A" w:rsidRDefault="001A228A">
      <w:pPr>
        <w:rPr>
          <w:b/>
        </w:rPr>
      </w:pPr>
    </w:p>
    <w:p w14:paraId="76FC09FD" w14:textId="77777777" w:rsidR="001A228A" w:rsidRDefault="001A228A">
      <w:pPr>
        <w:rPr>
          <w:b/>
        </w:rPr>
      </w:pPr>
    </w:p>
    <w:p w14:paraId="3E1823E0" w14:textId="77777777" w:rsidR="001A228A" w:rsidRDefault="001A228A">
      <w:pPr>
        <w:rPr>
          <w:b/>
        </w:rPr>
      </w:pPr>
    </w:p>
    <w:p w14:paraId="3F2510AE" w14:textId="77777777" w:rsidR="001A228A" w:rsidRDefault="001A228A">
      <w:pPr>
        <w:rPr>
          <w:b/>
        </w:rPr>
      </w:pPr>
    </w:p>
    <w:p w14:paraId="0BFDC7EB" w14:textId="77777777" w:rsidR="001A228A" w:rsidRDefault="001A228A">
      <w:pPr>
        <w:rPr>
          <w:b/>
        </w:rPr>
      </w:pPr>
    </w:p>
    <w:p w14:paraId="21EB3AA5" w14:textId="77777777" w:rsidR="001A228A" w:rsidRDefault="001A228A">
      <w:pPr>
        <w:rPr>
          <w:b/>
        </w:rPr>
      </w:pPr>
    </w:p>
    <w:p w14:paraId="58358F3A" w14:textId="77777777" w:rsidR="001A228A" w:rsidRDefault="001A228A">
      <w:pPr>
        <w:rPr>
          <w:b/>
        </w:rPr>
      </w:pPr>
    </w:p>
    <w:p w14:paraId="19C48242" w14:textId="77777777" w:rsidR="001A228A" w:rsidRDefault="001A228A">
      <w:pPr>
        <w:rPr>
          <w:b/>
        </w:rPr>
      </w:pPr>
    </w:p>
    <w:p w14:paraId="22C5DDD1" w14:textId="77777777" w:rsidR="001A228A" w:rsidRDefault="001A228A">
      <w:pPr>
        <w:rPr>
          <w:b/>
        </w:rPr>
      </w:pPr>
    </w:p>
    <w:p w14:paraId="1BDB6B7A" w14:textId="77777777" w:rsidR="001A228A" w:rsidRDefault="001A228A">
      <w:pPr>
        <w:rPr>
          <w:b/>
        </w:rPr>
      </w:pPr>
    </w:p>
    <w:p w14:paraId="4BB6E4E9" w14:textId="77777777" w:rsidR="001A228A" w:rsidRDefault="001A228A">
      <w:pPr>
        <w:rPr>
          <w:b/>
        </w:rPr>
      </w:pPr>
    </w:p>
    <w:p w14:paraId="4278A453" w14:textId="77777777" w:rsidR="001A228A" w:rsidRDefault="001A228A">
      <w:pPr>
        <w:rPr>
          <w:b/>
        </w:rPr>
      </w:pPr>
    </w:p>
    <w:p w14:paraId="2944CA49" w14:textId="77777777" w:rsidR="001A228A" w:rsidRDefault="001A228A">
      <w:pPr>
        <w:rPr>
          <w:b/>
        </w:rPr>
      </w:pPr>
    </w:p>
    <w:p w14:paraId="4F112CF5" w14:textId="77777777" w:rsidR="001A228A" w:rsidRDefault="001A228A">
      <w:pPr>
        <w:rPr>
          <w:b/>
        </w:rPr>
      </w:pPr>
    </w:p>
    <w:p w14:paraId="60F6960F" w14:textId="77777777" w:rsidR="001A228A" w:rsidRDefault="001A228A">
      <w:pPr>
        <w:rPr>
          <w:b/>
        </w:rPr>
      </w:pPr>
    </w:p>
    <w:p w14:paraId="6EE79C3B" w14:textId="77777777" w:rsidR="001A228A" w:rsidRDefault="001A228A">
      <w:pPr>
        <w:rPr>
          <w:b/>
        </w:rPr>
      </w:pPr>
    </w:p>
    <w:tbl>
      <w:tblPr>
        <w:tblStyle w:val="ac"/>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1A228A" w14:paraId="0CFD1E78" w14:textId="77777777">
        <w:trPr>
          <w:trHeight w:val="434"/>
          <w:tblHeader/>
        </w:trPr>
        <w:tc>
          <w:tcPr>
            <w:tcW w:w="6603" w:type="dxa"/>
            <w:shd w:val="clear" w:color="auto" w:fill="D9D9D9"/>
          </w:tcPr>
          <w:p w14:paraId="46617B05" w14:textId="77777777" w:rsidR="001A228A" w:rsidRDefault="00000000">
            <w:r>
              <w:rPr>
                <w:b/>
              </w:rPr>
              <w:lastRenderedPageBreak/>
              <w:t>Unit 2: Pushes and Pulls</w:t>
            </w:r>
          </w:p>
          <w:p w14:paraId="24B944C3" w14:textId="77777777" w:rsidR="001A228A" w:rsidRDefault="001A228A">
            <w:pPr>
              <w:jc w:val="both"/>
            </w:pPr>
          </w:p>
        </w:tc>
        <w:tc>
          <w:tcPr>
            <w:tcW w:w="6604" w:type="dxa"/>
            <w:shd w:val="clear" w:color="auto" w:fill="D9D9D9"/>
          </w:tcPr>
          <w:p w14:paraId="728FAD6D" w14:textId="77777777" w:rsidR="001A228A" w:rsidRDefault="00000000">
            <w:pPr>
              <w:jc w:val="both"/>
            </w:pPr>
            <w:r>
              <w:rPr>
                <w:b/>
              </w:rPr>
              <w:t>Recommended Duration:  December and January</w:t>
            </w:r>
          </w:p>
        </w:tc>
      </w:tr>
      <w:tr w:rsidR="001A228A" w14:paraId="782B5889" w14:textId="77777777">
        <w:trPr>
          <w:trHeight w:val="774"/>
        </w:trPr>
        <w:tc>
          <w:tcPr>
            <w:tcW w:w="13207" w:type="dxa"/>
            <w:gridSpan w:val="2"/>
          </w:tcPr>
          <w:p w14:paraId="65869C69" w14:textId="77777777" w:rsidR="001A228A" w:rsidRDefault="00000000">
            <w:r>
              <w:rPr>
                <w:b/>
              </w:rPr>
              <w:t>Unit Description:</w:t>
            </w:r>
            <w:r>
              <w:rPr>
                <w:rFonts w:ascii="Arial" w:eastAsia="Arial" w:hAnsi="Arial" w:cs="Arial"/>
              </w:rPr>
              <w:t xml:space="preserve"> Students will develop an understanding of what makes objects start to move, how pushes and pulls can change the way objects move, and what happens when two objects bump into each other. </w:t>
            </w:r>
          </w:p>
        </w:tc>
      </w:tr>
    </w:tbl>
    <w:p w14:paraId="31F06B4B" w14:textId="77777777" w:rsidR="001A228A" w:rsidRDefault="001A228A">
      <w:pPr>
        <w:jc w:val="both"/>
      </w:pPr>
    </w:p>
    <w:tbl>
      <w:tblPr>
        <w:tblStyle w:val="ad"/>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4324"/>
        <w:gridCol w:w="2154"/>
        <w:gridCol w:w="2171"/>
        <w:gridCol w:w="4326"/>
      </w:tblGrid>
      <w:tr w:rsidR="001A228A" w14:paraId="5AB3D615" w14:textId="77777777">
        <w:trPr>
          <w:trHeight w:val="520"/>
          <w:tblHeader/>
        </w:trPr>
        <w:tc>
          <w:tcPr>
            <w:tcW w:w="6612" w:type="dxa"/>
            <w:gridSpan w:val="3"/>
            <w:shd w:val="clear" w:color="auto" w:fill="D9D9D9"/>
          </w:tcPr>
          <w:p w14:paraId="6F50E8E5" w14:textId="77777777" w:rsidR="001A228A" w:rsidRDefault="00000000">
            <w:pPr>
              <w:jc w:val="both"/>
            </w:pPr>
            <w:r>
              <w:rPr>
                <w:b/>
              </w:rPr>
              <w:t>Essential Questions:</w:t>
            </w:r>
          </w:p>
        </w:tc>
        <w:tc>
          <w:tcPr>
            <w:tcW w:w="6613" w:type="dxa"/>
            <w:gridSpan w:val="2"/>
            <w:shd w:val="clear" w:color="auto" w:fill="D9D9D9"/>
          </w:tcPr>
          <w:p w14:paraId="0E03926E" w14:textId="77777777" w:rsidR="001A228A" w:rsidRDefault="00000000">
            <w:r>
              <w:rPr>
                <w:b/>
              </w:rPr>
              <w:t>Anchor Phenomenon:</w:t>
            </w:r>
          </w:p>
          <w:p w14:paraId="3A15358B" w14:textId="77777777" w:rsidR="001A228A" w:rsidRDefault="001A228A">
            <w:pPr>
              <w:jc w:val="both"/>
            </w:pPr>
          </w:p>
        </w:tc>
      </w:tr>
      <w:tr w:rsidR="001A228A" w14:paraId="017EBDA3" w14:textId="77777777">
        <w:trPr>
          <w:trHeight w:val="761"/>
        </w:trPr>
        <w:tc>
          <w:tcPr>
            <w:tcW w:w="6612" w:type="dxa"/>
            <w:gridSpan w:val="3"/>
            <w:shd w:val="clear" w:color="auto" w:fill="auto"/>
          </w:tcPr>
          <w:p w14:paraId="4028D37F" w14:textId="77777777" w:rsidR="001A228A" w:rsidRDefault="00000000">
            <w:r>
              <w:t>How do tugboats move cargo ships through a harbor?</w:t>
            </w:r>
          </w:p>
          <w:p w14:paraId="7946903E" w14:textId="77777777" w:rsidR="001A228A" w:rsidRDefault="00000000">
            <w:r>
              <w:t>What causes objects to start moving?</w:t>
            </w:r>
          </w:p>
          <w:p w14:paraId="231883F3" w14:textId="77777777" w:rsidR="001A228A" w:rsidRDefault="00000000">
            <w:r>
              <w:t>What causes moving objects to change direction or stop?</w:t>
            </w:r>
          </w:p>
        </w:tc>
        <w:tc>
          <w:tcPr>
            <w:tcW w:w="6613" w:type="dxa"/>
            <w:gridSpan w:val="2"/>
            <w:shd w:val="clear" w:color="auto" w:fill="auto"/>
          </w:tcPr>
          <w:p w14:paraId="7E8ACAA1" w14:textId="77777777" w:rsidR="001A228A" w:rsidRDefault="00000000">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Tugboats Moving Cargo Ships</w:t>
            </w:r>
          </w:p>
          <w:p w14:paraId="2D8C7C06" w14:textId="77777777" w:rsidR="001A228A" w:rsidRDefault="00000000">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Pushes and pulls can cause objects to start moving and can cause their movement to change.</w:t>
            </w:r>
          </w:p>
        </w:tc>
      </w:tr>
      <w:tr w:rsidR="001A228A" w14:paraId="45E870A6" w14:textId="77777777">
        <w:trPr>
          <w:trHeight w:val="540"/>
          <w:tblHeader/>
        </w:trPr>
        <w:tc>
          <w:tcPr>
            <w:tcW w:w="18" w:type="dxa"/>
          </w:tcPr>
          <w:p w14:paraId="763DC651" w14:textId="77777777" w:rsidR="001A228A" w:rsidRDefault="001A228A">
            <w:pPr>
              <w:widowControl w:val="0"/>
              <w:pBdr>
                <w:top w:val="nil"/>
                <w:left w:val="nil"/>
                <w:bottom w:val="nil"/>
                <w:right w:val="nil"/>
                <w:between w:val="nil"/>
              </w:pBdr>
              <w:spacing w:line="276" w:lineRule="auto"/>
              <w:rPr>
                <w:rFonts w:ascii="Calibri" w:eastAsia="Calibri" w:hAnsi="Calibri" w:cs="Calibri"/>
                <w:sz w:val="22"/>
                <w:szCs w:val="22"/>
              </w:rPr>
            </w:pPr>
          </w:p>
        </w:tc>
        <w:tc>
          <w:tcPr>
            <w:tcW w:w="4402" w:type="dxa"/>
            <w:shd w:val="clear" w:color="auto" w:fill="D9D9D9"/>
          </w:tcPr>
          <w:p w14:paraId="3AEE02CB" w14:textId="77777777" w:rsidR="001A228A" w:rsidRDefault="00000000">
            <w:pPr>
              <w:jc w:val="both"/>
              <w:rPr>
                <w:b/>
              </w:rPr>
            </w:pPr>
            <w:r>
              <w:rPr>
                <w:b/>
              </w:rPr>
              <w:t>Focus Standards</w:t>
            </w:r>
          </w:p>
        </w:tc>
        <w:tc>
          <w:tcPr>
            <w:tcW w:w="4402" w:type="dxa"/>
            <w:gridSpan w:val="2"/>
            <w:shd w:val="clear" w:color="auto" w:fill="D9D9D9"/>
          </w:tcPr>
          <w:p w14:paraId="57EE0461" w14:textId="77777777" w:rsidR="001A228A" w:rsidRDefault="00000000">
            <w:pPr>
              <w:jc w:val="both"/>
              <w:rPr>
                <w:b/>
              </w:rPr>
            </w:pPr>
            <w:r>
              <w:rPr>
                <w:b/>
              </w:rPr>
              <w:t>Science and Engineering Practices (SEP)</w:t>
            </w:r>
          </w:p>
        </w:tc>
        <w:tc>
          <w:tcPr>
            <w:tcW w:w="4403" w:type="dxa"/>
            <w:shd w:val="clear" w:color="auto" w:fill="D9D9D9"/>
          </w:tcPr>
          <w:p w14:paraId="612AE6E3" w14:textId="77777777" w:rsidR="001A228A" w:rsidRDefault="00000000">
            <w:pPr>
              <w:jc w:val="both"/>
              <w:rPr>
                <w:b/>
              </w:rPr>
            </w:pPr>
            <w:r>
              <w:rPr>
                <w:b/>
              </w:rPr>
              <w:t>Crosscutting Concepts (CC)</w:t>
            </w:r>
          </w:p>
        </w:tc>
      </w:tr>
      <w:tr w:rsidR="001A228A" w14:paraId="1E8C704D" w14:textId="77777777">
        <w:trPr>
          <w:trHeight w:val="540"/>
          <w:tblHeader/>
        </w:trPr>
        <w:tc>
          <w:tcPr>
            <w:tcW w:w="18" w:type="dxa"/>
          </w:tcPr>
          <w:p w14:paraId="01367683" w14:textId="77777777" w:rsidR="001A228A" w:rsidRDefault="001A228A">
            <w:pPr>
              <w:widowControl w:val="0"/>
              <w:pBdr>
                <w:top w:val="nil"/>
                <w:left w:val="nil"/>
                <w:bottom w:val="nil"/>
                <w:right w:val="nil"/>
                <w:between w:val="nil"/>
              </w:pBdr>
              <w:spacing w:line="276" w:lineRule="auto"/>
              <w:rPr>
                <w:b/>
              </w:rPr>
            </w:pPr>
          </w:p>
        </w:tc>
        <w:tc>
          <w:tcPr>
            <w:tcW w:w="4402" w:type="dxa"/>
            <w:shd w:val="clear" w:color="auto" w:fill="FFFFFF"/>
          </w:tcPr>
          <w:p w14:paraId="216D29C7" w14:textId="77777777" w:rsidR="001A228A" w:rsidRDefault="00000000">
            <w:pPr>
              <w:rPr>
                <w:b/>
              </w:rPr>
            </w:pPr>
            <w:r>
              <w:rPr>
                <w:b/>
              </w:rPr>
              <w:t>K-PS2-1 Motion and Stability</w:t>
            </w:r>
          </w:p>
          <w:p w14:paraId="73E874E2" w14:textId="77777777" w:rsidR="001A228A" w:rsidRDefault="001A228A">
            <w:pPr>
              <w:rPr>
                <w:b/>
              </w:rPr>
            </w:pPr>
          </w:p>
          <w:p w14:paraId="37D8F348" w14:textId="77777777" w:rsidR="001A228A" w:rsidRDefault="00000000">
            <w:pPr>
              <w:rPr>
                <w:b/>
              </w:rPr>
            </w:pPr>
            <w:r>
              <w:rPr>
                <w:b/>
              </w:rPr>
              <w:t>K-PS2-1</w:t>
            </w:r>
          </w:p>
          <w:p w14:paraId="18F9E60D" w14:textId="77777777" w:rsidR="001A228A" w:rsidRDefault="00000000">
            <w:pPr>
              <w:rPr>
                <w:b/>
              </w:rPr>
            </w:pPr>
            <w:r>
              <w:rPr>
                <w:b/>
              </w:rPr>
              <w:t>Plan and conduct an investigation to compare the effects of different strengths or different directions of pushes and pulls on the motion of an object.</w:t>
            </w:r>
          </w:p>
          <w:p w14:paraId="45FB52D8" w14:textId="77777777" w:rsidR="001A228A" w:rsidRDefault="001A228A">
            <w:pPr>
              <w:rPr>
                <w:b/>
              </w:rPr>
            </w:pPr>
          </w:p>
          <w:p w14:paraId="55A6054E" w14:textId="77777777" w:rsidR="001A228A" w:rsidRDefault="00000000">
            <w:pPr>
              <w:rPr>
                <w:b/>
              </w:rPr>
            </w:pPr>
            <w:r>
              <w:rPr>
                <w:b/>
              </w:rPr>
              <w:t>K-PS2-2</w:t>
            </w:r>
          </w:p>
          <w:p w14:paraId="5D265D32" w14:textId="77777777" w:rsidR="001A228A" w:rsidRDefault="00000000">
            <w:pPr>
              <w:rPr>
                <w:b/>
              </w:rPr>
            </w:pPr>
            <w:r>
              <w:rPr>
                <w:b/>
              </w:rPr>
              <w:t>Analyze data to determine if a design solution works as intended to change the speed or direction of an object with a push or pull.</w:t>
            </w:r>
          </w:p>
          <w:p w14:paraId="23D23B88" w14:textId="77777777" w:rsidR="001A228A" w:rsidRDefault="001A228A">
            <w:pPr>
              <w:rPr>
                <w:b/>
              </w:rPr>
            </w:pPr>
          </w:p>
          <w:p w14:paraId="53428741" w14:textId="77777777" w:rsidR="001A228A" w:rsidRDefault="00000000">
            <w:pPr>
              <w:rPr>
                <w:b/>
              </w:rPr>
            </w:pPr>
            <w:r>
              <w:rPr>
                <w:b/>
              </w:rPr>
              <w:t>K-2-EST1-2 Engineering Design</w:t>
            </w:r>
          </w:p>
          <w:p w14:paraId="3A4BA0F4" w14:textId="77777777" w:rsidR="001A228A" w:rsidRDefault="001A228A">
            <w:pPr>
              <w:rPr>
                <w:b/>
              </w:rPr>
            </w:pPr>
          </w:p>
          <w:p w14:paraId="026A9067" w14:textId="77777777" w:rsidR="001A228A" w:rsidRDefault="00000000">
            <w:pPr>
              <w:rPr>
                <w:b/>
              </w:rPr>
            </w:pPr>
            <w:r>
              <w:rPr>
                <w:b/>
              </w:rPr>
              <w:t>K-2-EST1-2</w:t>
            </w:r>
          </w:p>
          <w:p w14:paraId="4D327823" w14:textId="77777777" w:rsidR="001A228A" w:rsidRDefault="00000000">
            <w:pPr>
              <w:rPr>
                <w:b/>
              </w:rPr>
            </w:pPr>
            <w:r>
              <w:rPr>
                <w:b/>
              </w:rPr>
              <w:t>Develop a simple sketch, drawing or physical model to illustrate how the shape of an object helps it function as needed to solve a given problem.</w:t>
            </w:r>
          </w:p>
        </w:tc>
        <w:tc>
          <w:tcPr>
            <w:tcW w:w="4402" w:type="dxa"/>
            <w:gridSpan w:val="2"/>
            <w:shd w:val="clear" w:color="auto" w:fill="FFFFFF"/>
          </w:tcPr>
          <w:p w14:paraId="2437C3D1" w14:textId="77777777" w:rsidR="001A228A" w:rsidRDefault="00000000">
            <w:pPr>
              <w:rPr>
                <w:b/>
              </w:rPr>
            </w:pPr>
            <w:r>
              <w:rPr>
                <w:b/>
              </w:rPr>
              <w:t>SEP.1 Asking Questions and Defining Problems</w:t>
            </w:r>
          </w:p>
          <w:p w14:paraId="0A5FDF07" w14:textId="77777777" w:rsidR="001A228A" w:rsidRDefault="00000000">
            <w:pPr>
              <w:numPr>
                <w:ilvl w:val="0"/>
                <w:numId w:val="9"/>
              </w:numPr>
              <w:pBdr>
                <w:top w:val="nil"/>
                <w:left w:val="nil"/>
                <w:bottom w:val="nil"/>
                <w:right w:val="nil"/>
                <w:between w:val="nil"/>
              </w:pBdr>
            </w:pPr>
            <w:r>
              <w:t>Ask questions based on observations to find more information about the natural and/or designed world(s).</w:t>
            </w:r>
          </w:p>
          <w:p w14:paraId="1AFBC891" w14:textId="77777777" w:rsidR="001A228A" w:rsidRDefault="00000000">
            <w:pPr>
              <w:rPr>
                <w:b/>
              </w:rPr>
            </w:pPr>
            <w:r>
              <w:rPr>
                <w:b/>
              </w:rPr>
              <w:t>SEP.3 Planning and Carrying Out Investigations</w:t>
            </w:r>
          </w:p>
          <w:p w14:paraId="484A1EEB" w14:textId="77777777" w:rsidR="001A228A" w:rsidRDefault="00000000">
            <w:pPr>
              <w:numPr>
                <w:ilvl w:val="0"/>
                <w:numId w:val="9"/>
              </w:numPr>
              <w:pBdr>
                <w:top w:val="nil"/>
                <w:left w:val="nil"/>
                <w:bottom w:val="nil"/>
                <w:right w:val="nil"/>
                <w:between w:val="nil"/>
              </w:pBdr>
            </w:pPr>
            <w:r>
              <w:t>Make observations (firsthand or from media) and measurements to collect data that can be used to make comparisons.</w:t>
            </w:r>
          </w:p>
          <w:p w14:paraId="5E90F8B5" w14:textId="77777777" w:rsidR="001A228A" w:rsidRDefault="00000000">
            <w:pPr>
              <w:rPr>
                <w:b/>
              </w:rPr>
            </w:pPr>
            <w:r>
              <w:rPr>
                <w:b/>
              </w:rPr>
              <w:t>SEP.4 Analyzing and Interpreting Data</w:t>
            </w:r>
          </w:p>
          <w:p w14:paraId="7AA221B3" w14:textId="77777777" w:rsidR="001A228A" w:rsidRDefault="00000000">
            <w:pPr>
              <w:numPr>
                <w:ilvl w:val="0"/>
                <w:numId w:val="9"/>
              </w:numPr>
              <w:pBdr>
                <w:top w:val="nil"/>
                <w:left w:val="nil"/>
                <w:bottom w:val="nil"/>
                <w:right w:val="nil"/>
                <w:between w:val="nil"/>
              </w:pBdr>
            </w:pPr>
            <w:r>
              <w:t>Record information (observations, thoughts, and ideas).</w:t>
            </w:r>
          </w:p>
          <w:p w14:paraId="38F3CA16" w14:textId="77777777" w:rsidR="001A228A" w:rsidRDefault="00000000">
            <w:pPr>
              <w:rPr>
                <w:b/>
              </w:rPr>
            </w:pPr>
            <w:r>
              <w:rPr>
                <w:b/>
              </w:rPr>
              <w:t>SEP.5 Using Mathematics and Computational Thinking</w:t>
            </w:r>
          </w:p>
          <w:p w14:paraId="7B9C83C8" w14:textId="77777777" w:rsidR="001A228A" w:rsidRDefault="00000000">
            <w:pPr>
              <w:numPr>
                <w:ilvl w:val="0"/>
                <w:numId w:val="9"/>
              </w:numPr>
              <w:pBdr>
                <w:top w:val="nil"/>
                <w:left w:val="nil"/>
                <w:bottom w:val="nil"/>
                <w:right w:val="nil"/>
                <w:between w:val="nil"/>
              </w:pBdr>
            </w:pPr>
            <w:r>
              <w:t>Use counting and numbers to identify and describe patterns in the natural and designed world(s).</w:t>
            </w:r>
          </w:p>
          <w:p w14:paraId="3E788F09" w14:textId="77777777" w:rsidR="001A228A" w:rsidRDefault="001A228A"/>
        </w:tc>
        <w:tc>
          <w:tcPr>
            <w:tcW w:w="4403" w:type="dxa"/>
            <w:shd w:val="clear" w:color="auto" w:fill="FFFFFF"/>
          </w:tcPr>
          <w:p w14:paraId="32141E04" w14:textId="77777777" w:rsidR="001A228A" w:rsidRDefault="00000000">
            <w:pPr>
              <w:jc w:val="both"/>
              <w:rPr>
                <w:b/>
              </w:rPr>
            </w:pPr>
            <w:r>
              <w:rPr>
                <w:b/>
              </w:rPr>
              <w:t>CC.1 Patterns</w:t>
            </w:r>
          </w:p>
          <w:p w14:paraId="48D05FD0" w14:textId="77777777" w:rsidR="001A228A" w:rsidRDefault="00000000">
            <w:pPr>
              <w:numPr>
                <w:ilvl w:val="0"/>
                <w:numId w:val="9"/>
              </w:numPr>
              <w:pBdr>
                <w:top w:val="nil"/>
                <w:left w:val="nil"/>
                <w:bottom w:val="nil"/>
                <w:right w:val="nil"/>
                <w:between w:val="nil"/>
              </w:pBdr>
            </w:pPr>
            <w:r>
              <w:t>Patterns in the natural and human designed worlds can be observed, used to describe phenomena, and used as evidence.</w:t>
            </w:r>
          </w:p>
          <w:p w14:paraId="7CF878AA" w14:textId="77777777" w:rsidR="001A228A" w:rsidRDefault="00000000">
            <w:pPr>
              <w:rPr>
                <w:b/>
              </w:rPr>
            </w:pPr>
            <w:r>
              <w:rPr>
                <w:b/>
              </w:rPr>
              <w:t>CC.2 Cause and Effect</w:t>
            </w:r>
          </w:p>
          <w:p w14:paraId="633A043F" w14:textId="77777777" w:rsidR="001A228A" w:rsidRDefault="00000000">
            <w:pPr>
              <w:numPr>
                <w:ilvl w:val="0"/>
                <w:numId w:val="9"/>
              </w:numPr>
              <w:pBdr>
                <w:top w:val="nil"/>
                <w:left w:val="nil"/>
                <w:bottom w:val="nil"/>
                <w:right w:val="nil"/>
                <w:between w:val="nil"/>
              </w:pBdr>
            </w:pPr>
            <w:r>
              <w:t>Events have causes that generate observable patterns.</w:t>
            </w:r>
          </w:p>
          <w:p w14:paraId="43C1D3B5" w14:textId="77777777" w:rsidR="001A228A" w:rsidRDefault="00000000">
            <w:pPr>
              <w:rPr>
                <w:b/>
              </w:rPr>
            </w:pPr>
            <w:r>
              <w:rPr>
                <w:b/>
              </w:rPr>
              <w:t>CC.3 Scale, Proportion and Quantity</w:t>
            </w:r>
          </w:p>
          <w:p w14:paraId="7DE39307" w14:textId="77777777" w:rsidR="001A228A" w:rsidRDefault="00000000">
            <w:pPr>
              <w:numPr>
                <w:ilvl w:val="0"/>
                <w:numId w:val="9"/>
              </w:numPr>
              <w:pBdr>
                <w:top w:val="nil"/>
                <w:left w:val="nil"/>
                <w:bottom w:val="nil"/>
                <w:right w:val="nil"/>
                <w:between w:val="nil"/>
              </w:pBdr>
              <w:rPr>
                <w:b/>
              </w:rPr>
            </w:pPr>
            <w:r>
              <w:t>Relative scales allow objects and events to be compared and described.</w:t>
            </w:r>
          </w:p>
        </w:tc>
      </w:tr>
    </w:tbl>
    <w:p w14:paraId="0CBCFE16" w14:textId="77777777" w:rsidR="001A228A" w:rsidRDefault="001A228A">
      <w:pPr>
        <w:jc w:val="both"/>
      </w:pPr>
    </w:p>
    <w:tbl>
      <w:tblPr>
        <w:tblStyle w:val="ae"/>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1A228A" w14:paraId="255643DD" w14:textId="77777777">
        <w:trPr>
          <w:trHeight w:val="656"/>
          <w:tblHeader/>
        </w:trPr>
        <w:tc>
          <w:tcPr>
            <w:tcW w:w="3600" w:type="dxa"/>
            <w:shd w:val="clear" w:color="auto" w:fill="D9D9D9"/>
          </w:tcPr>
          <w:p w14:paraId="496C49BD" w14:textId="77777777" w:rsidR="001A228A" w:rsidRDefault="00000000">
            <w:pPr>
              <w:jc w:val="both"/>
              <w:rPr>
                <w:b/>
                <w:strike/>
              </w:rPr>
            </w:pPr>
            <w:r>
              <w:rPr>
                <w:b/>
              </w:rPr>
              <w:t>Learning Goals:</w:t>
            </w:r>
          </w:p>
        </w:tc>
        <w:tc>
          <w:tcPr>
            <w:tcW w:w="9607" w:type="dxa"/>
            <w:shd w:val="clear" w:color="auto" w:fill="D9D9D9"/>
          </w:tcPr>
          <w:p w14:paraId="5A55B6E5" w14:textId="77777777" w:rsidR="001A228A"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1A228A" w14:paraId="193CAAB7" w14:textId="77777777">
        <w:trPr>
          <w:trHeight w:val="417"/>
        </w:trPr>
        <w:tc>
          <w:tcPr>
            <w:tcW w:w="3600" w:type="dxa"/>
          </w:tcPr>
          <w:p w14:paraId="79763280" w14:textId="77777777" w:rsidR="001A228A" w:rsidRDefault="00000000">
            <w:pPr>
              <w:rPr>
                <w:sz w:val="20"/>
                <w:szCs w:val="20"/>
              </w:rPr>
            </w:pPr>
            <w:r>
              <w:rPr>
                <w:sz w:val="20"/>
                <w:szCs w:val="20"/>
              </w:rPr>
              <w:t>Students will explore and develop an understanding of the following concepts.</w:t>
            </w:r>
          </w:p>
          <w:p w14:paraId="467C41B3" w14:textId="77777777" w:rsidR="001A228A" w:rsidRDefault="00000000">
            <w:pPr>
              <w:numPr>
                <w:ilvl w:val="0"/>
                <w:numId w:val="10"/>
              </w:numPr>
              <w:pBdr>
                <w:top w:val="nil"/>
                <w:left w:val="nil"/>
                <w:bottom w:val="nil"/>
                <w:right w:val="nil"/>
                <w:between w:val="nil"/>
              </w:pBdr>
              <w:rPr>
                <w:sz w:val="20"/>
                <w:szCs w:val="20"/>
              </w:rPr>
            </w:pPr>
            <w:r>
              <w:rPr>
                <w:sz w:val="20"/>
                <w:szCs w:val="20"/>
              </w:rPr>
              <w:t>Tugboats help cargo ships move through harbors.</w:t>
            </w:r>
          </w:p>
          <w:p w14:paraId="27F14AC4" w14:textId="77777777" w:rsidR="001A228A" w:rsidRDefault="00000000">
            <w:pPr>
              <w:numPr>
                <w:ilvl w:val="0"/>
                <w:numId w:val="10"/>
              </w:numPr>
              <w:pBdr>
                <w:top w:val="nil"/>
                <w:left w:val="nil"/>
                <w:bottom w:val="nil"/>
                <w:right w:val="nil"/>
                <w:between w:val="nil"/>
              </w:pBdr>
              <w:rPr>
                <w:sz w:val="20"/>
                <w:szCs w:val="20"/>
              </w:rPr>
            </w:pPr>
            <w:r>
              <w:rPr>
                <w:sz w:val="20"/>
                <w:szCs w:val="20"/>
              </w:rPr>
              <w:t>Pushes and Pulls can cause objects to start moving.</w:t>
            </w:r>
          </w:p>
          <w:p w14:paraId="6ECE19C4" w14:textId="77777777" w:rsidR="001A228A" w:rsidRDefault="00000000">
            <w:pPr>
              <w:numPr>
                <w:ilvl w:val="0"/>
                <w:numId w:val="10"/>
              </w:numPr>
              <w:pBdr>
                <w:top w:val="nil"/>
                <w:left w:val="nil"/>
                <w:bottom w:val="nil"/>
                <w:right w:val="nil"/>
                <w:between w:val="nil"/>
              </w:pBdr>
              <w:rPr>
                <w:sz w:val="20"/>
                <w:szCs w:val="20"/>
              </w:rPr>
            </w:pPr>
            <w:r>
              <w:rPr>
                <w:sz w:val="20"/>
                <w:szCs w:val="20"/>
              </w:rPr>
              <w:t>Stronger pushes and pulls cause objects to move faster than weaker pushes and pulls.</w:t>
            </w:r>
          </w:p>
          <w:p w14:paraId="73BF68DD" w14:textId="77777777" w:rsidR="001A228A" w:rsidRDefault="00000000">
            <w:pPr>
              <w:numPr>
                <w:ilvl w:val="0"/>
                <w:numId w:val="10"/>
              </w:numPr>
              <w:pBdr>
                <w:top w:val="nil"/>
                <w:left w:val="nil"/>
                <w:bottom w:val="nil"/>
                <w:right w:val="nil"/>
                <w:between w:val="nil"/>
              </w:pBdr>
              <w:rPr>
                <w:sz w:val="20"/>
                <w:szCs w:val="20"/>
              </w:rPr>
            </w:pPr>
            <w:r>
              <w:rPr>
                <w:sz w:val="20"/>
                <w:szCs w:val="20"/>
              </w:rPr>
              <w:t>Pushes and pulls can cause objects to start moving. The strength of the pushes and pulls can affect the speed of the objects.</w:t>
            </w:r>
          </w:p>
          <w:p w14:paraId="1126DF73" w14:textId="77777777" w:rsidR="001A228A" w:rsidRDefault="00000000">
            <w:pPr>
              <w:numPr>
                <w:ilvl w:val="0"/>
                <w:numId w:val="10"/>
              </w:numPr>
              <w:pBdr>
                <w:top w:val="nil"/>
                <w:left w:val="nil"/>
                <w:bottom w:val="nil"/>
                <w:right w:val="nil"/>
                <w:between w:val="nil"/>
              </w:pBdr>
              <w:rPr>
                <w:sz w:val="20"/>
                <w:szCs w:val="20"/>
              </w:rPr>
            </w:pPr>
            <w:r>
              <w:rPr>
                <w:sz w:val="20"/>
                <w:szCs w:val="20"/>
              </w:rPr>
              <w:t>Pushes and pulls can cause moving objects to change direction.</w:t>
            </w:r>
          </w:p>
          <w:p w14:paraId="1B56E751" w14:textId="77777777" w:rsidR="001A228A" w:rsidRDefault="00000000">
            <w:pPr>
              <w:numPr>
                <w:ilvl w:val="0"/>
                <w:numId w:val="10"/>
              </w:numPr>
              <w:pBdr>
                <w:top w:val="nil"/>
                <w:left w:val="nil"/>
                <w:bottom w:val="nil"/>
                <w:right w:val="nil"/>
                <w:between w:val="nil"/>
              </w:pBdr>
              <w:rPr>
                <w:sz w:val="20"/>
                <w:szCs w:val="20"/>
              </w:rPr>
            </w:pPr>
            <w:r>
              <w:rPr>
                <w:sz w:val="20"/>
                <w:szCs w:val="20"/>
              </w:rPr>
              <w:t xml:space="preserve">Pushes and pulls can cause moving objects to slow down and stop. </w:t>
            </w:r>
          </w:p>
          <w:p w14:paraId="6FF4CC2A" w14:textId="77777777" w:rsidR="001A228A" w:rsidRDefault="00000000">
            <w:pPr>
              <w:numPr>
                <w:ilvl w:val="0"/>
                <w:numId w:val="10"/>
              </w:numPr>
              <w:pBdr>
                <w:top w:val="nil"/>
                <w:left w:val="nil"/>
                <w:bottom w:val="nil"/>
                <w:right w:val="nil"/>
                <w:between w:val="nil"/>
              </w:pBdr>
              <w:rPr>
                <w:sz w:val="20"/>
                <w:szCs w:val="20"/>
              </w:rPr>
            </w:pPr>
            <w:r>
              <w:rPr>
                <w:sz w:val="20"/>
                <w:szCs w:val="20"/>
              </w:rPr>
              <w:t>Pushes and pulls can cause moving objects to change direction or stop.</w:t>
            </w:r>
          </w:p>
          <w:p w14:paraId="1D495AE0" w14:textId="77777777" w:rsidR="001A228A" w:rsidRDefault="00000000">
            <w:pPr>
              <w:numPr>
                <w:ilvl w:val="0"/>
                <w:numId w:val="10"/>
              </w:numPr>
              <w:pBdr>
                <w:top w:val="nil"/>
                <w:left w:val="nil"/>
                <w:bottom w:val="nil"/>
                <w:right w:val="nil"/>
                <w:between w:val="nil"/>
              </w:pBdr>
              <w:rPr>
                <w:sz w:val="20"/>
                <w:szCs w:val="20"/>
              </w:rPr>
            </w:pPr>
            <w:r>
              <w:rPr>
                <w:sz w:val="20"/>
                <w:szCs w:val="20"/>
              </w:rPr>
              <w:t xml:space="preserve">People can use the engineering design process to create a device that helps a tugboat stop close to a dock. </w:t>
            </w:r>
          </w:p>
          <w:p w14:paraId="22300158" w14:textId="77777777" w:rsidR="001A228A" w:rsidRDefault="00000000">
            <w:pPr>
              <w:numPr>
                <w:ilvl w:val="0"/>
                <w:numId w:val="10"/>
              </w:numPr>
              <w:pBdr>
                <w:top w:val="nil"/>
                <w:left w:val="nil"/>
                <w:bottom w:val="nil"/>
                <w:right w:val="nil"/>
                <w:between w:val="nil"/>
              </w:pBdr>
              <w:rPr>
                <w:sz w:val="20"/>
                <w:szCs w:val="20"/>
              </w:rPr>
            </w:pPr>
            <w:r>
              <w:rPr>
                <w:sz w:val="20"/>
                <w:szCs w:val="20"/>
              </w:rPr>
              <w:t>Pushes and pulls can cause objects to start moving and can cause their movement to change.</w:t>
            </w:r>
          </w:p>
        </w:tc>
        <w:tc>
          <w:tcPr>
            <w:tcW w:w="9607" w:type="dxa"/>
          </w:tcPr>
          <w:p w14:paraId="26B048C3" w14:textId="77777777" w:rsidR="001A228A" w:rsidRDefault="00000000">
            <w:pPr>
              <w:numPr>
                <w:ilvl w:val="0"/>
                <w:numId w:val="13"/>
              </w:numPr>
              <w:pBdr>
                <w:top w:val="nil"/>
                <w:left w:val="nil"/>
                <w:bottom w:val="nil"/>
                <w:right w:val="nil"/>
                <w:between w:val="nil"/>
              </w:pBdr>
              <w:rPr>
                <w:sz w:val="20"/>
                <w:szCs w:val="20"/>
              </w:rPr>
            </w:pPr>
            <w:r>
              <w:rPr>
                <w:sz w:val="20"/>
                <w:szCs w:val="20"/>
              </w:rPr>
              <w:t>Identify what tugboats do in harbors.</w:t>
            </w:r>
          </w:p>
          <w:p w14:paraId="53E438BB" w14:textId="77777777" w:rsidR="001A228A" w:rsidRDefault="00000000">
            <w:pPr>
              <w:numPr>
                <w:ilvl w:val="0"/>
                <w:numId w:val="13"/>
              </w:numPr>
              <w:pBdr>
                <w:top w:val="nil"/>
                <w:left w:val="nil"/>
                <w:bottom w:val="nil"/>
                <w:right w:val="nil"/>
                <w:between w:val="nil"/>
              </w:pBdr>
              <w:rPr>
                <w:sz w:val="20"/>
                <w:szCs w:val="20"/>
              </w:rPr>
            </w:pPr>
            <w:r>
              <w:rPr>
                <w:sz w:val="20"/>
                <w:szCs w:val="20"/>
              </w:rPr>
              <w:t>Construct an anchor model of a tugboat moving a cargo ship.</w:t>
            </w:r>
          </w:p>
          <w:p w14:paraId="75613A3E" w14:textId="77777777" w:rsidR="001A228A" w:rsidRDefault="00000000">
            <w:pPr>
              <w:numPr>
                <w:ilvl w:val="0"/>
                <w:numId w:val="13"/>
              </w:numPr>
              <w:pBdr>
                <w:top w:val="nil"/>
                <w:left w:val="nil"/>
                <w:bottom w:val="nil"/>
                <w:right w:val="nil"/>
                <w:between w:val="nil"/>
              </w:pBdr>
              <w:rPr>
                <w:sz w:val="20"/>
                <w:szCs w:val="20"/>
              </w:rPr>
            </w:pPr>
            <w:r>
              <w:rPr>
                <w:sz w:val="20"/>
                <w:szCs w:val="20"/>
              </w:rPr>
              <w:t>Ask questions about tugboats moving cargo ships.</w:t>
            </w:r>
          </w:p>
          <w:p w14:paraId="2E045456" w14:textId="77777777" w:rsidR="001A228A" w:rsidRDefault="00000000">
            <w:pPr>
              <w:numPr>
                <w:ilvl w:val="0"/>
                <w:numId w:val="13"/>
              </w:numPr>
              <w:pBdr>
                <w:top w:val="nil"/>
                <w:left w:val="nil"/>
                <w:bottom w:val="nil"/>
                <w:right w:val="nil"/>
                <w:between w:val="nil"/>
              </w:pBdr>
              <w:rPr>
                <w:sz w:val="20"/>
                <w:szCs w:val="20"/>
              </w:rPr>
            </w:pPr>
            <w:r>
              <w:rPr>
                <w:sz w:val="20"/>
                <w:szCs w:val="20"/>
              </w:rPr>
              <w:t>Categorize actions as pushes or pulls</w:t>
            </w:r>
          </w:p>
          <w:p w14:paraId="77242BCC" w14:textId="77777777" w:rsidR="001A228A" w:rsidRDefault="00000000">
            <w:pPr>
              <w:numPr>
                <w:ilvl w:val="0"/>
                <w:numId w:val="13"/>
              </w:numPr>
              <w:pBdr>
                <w:top w:val="nil"/>
                <w:left w:val="nil"/>
                <w:bottom w:val="nil"/>
                <w:right w:val="nil"/>
                <w:between w:val="nil"/>
              </w:pBdr>
              <w:rPr>
                <w:sz w:val="20"/>
                <w:szCs w:val="20"/>
              </w:rPr>
            </w:pPr>
            <w:r>
              <w:rPr>
                <w:sz w:val="20"/>
                <w:szCs w:val="20"/>
              </w:rPr>
              <w:t>Record and reflect on observations of pushes and pulls.</w:t>
            </w:r>
          </w:p>
          <w:p w14:paraId="41B13908" w14:textId="77777777" w:rsidR="001A228A" w:rsidRDefault="00000000">
            <w:pPr>
              <w:numPr>
                <w:ilvl w:val="0"/>
                <w:numId w:val="13"/>
              </w:numPr>
              <w:pBdr>
                <w:top w:val="nil"/>
                <w:left w:val="nil"/>
                <w:bottom w:val="nil"/>
                <w:right w:val="nil"/>
                <w:between w:val="nil"/>
              </w:pBdr>
              <w:rPr>
                <w:sz w:val="20"/>
                <w:szCs w:val="20"/>
              </w:rPr>
            </w:pPr>
            <w:r>
              <w:rPr>
                <w:sz w:val="20"/>
                <w:szCs w:val="20"/>
              </w:rPr>
              <w:t>Apply new understanding of pushes and pulls to the anchor phenomenon.</w:t>
            </w:r>
          </w:p>
          <w:p w14:paraId="46E5AE90" w14:textId="77777777" w:rsidR="001A228A" w:rsidRDefault="00000000">
            <w:pPr>
              <w:numPr>
                <w:ilvl w:val="0"/>
                <w:numId w:val="13"/>
              </w:numPr>
              <w:pBdr>
                <w:top w:val="nil"/>
                <w:left w:val="nil"/>
                <w:bottom w:val="nil"/>
                <w:right w:val="nil"/>
                <w:between w:val="nil"/>
              </w:pBdr>
              <w:rPr>
                <w:sz w:val="20"/>
                <w:szCs w:val="20"/>
              </w:rPr>
            </w:pPr>
            <w:r>
              <w:rPr>
                <w:sz w:val="20"/>
                <w:szCs w:val="20"/>
              </w:rPr>
              <w:t>Investigate stronger and weaker pushes.</w:t>
            </w:r>
          </w:p>
          <w:p w14:paraId="7466AF2A" w14:textId="77777777" w:rsidR="001A228A" w:rsidRDefault="00000000">
            <w:pPr>
              <w:numPr>
                <w:ilvl w:val="0"/>
                <w:numId w:val="13"/>
              </w:numPr>
              <w:pBdr>
                <w:top w:val="nil"/>
                <w:left w:val="nil"/>
                <w:bottom w:val="nil"/>
                <w:right w:val="nil"/>
                <w:between w:val="nil"/>
              </w:pBdr>
              <w:rPr>
                <w:sz w:val="20"/>
                <w:szCs w:val="20"/>
              </w:rPr>
            </w:pPr>
            <w:r>
              <w:rPr>
                <w:sz w:val="20"/>
                <w:szCs w:val="20"/>
              </w:rPr>
              <w:t>Apply knowledge of stronger and weaker pushes and pulls to the anchor phenomenon.</w:t>
            </w:r>
          </w:p>
          <w:p w14:paraId="225ACAD5" w14:textId="77777777" w:rsidR="001A228A" w:rsidRDefault="00000000">
            <w:pPr>
              <w:numPr>
                <w:ilvl w:val="0"/>
                <w:numId w:val="13"/>
              </w:numPr>
              <w:pBdr>
                <w:top w:val="nil"/>
                <w:left w:val="nil"/>
                <w:bottom w:val="nil"/>
                <w:right w:val="nil"/>
                <w:between w:val="nil"/>
              </w:pBdr>
              <w:rPr>
                <w:sz w:val="20"/>
                <w:szCs w:val="20"/>
              </w:rPr>
            </w:pPr>
            <w:r>
              <w:rPr>
                <w:sz w:val="20"/>
                <w:szCs w:val="20"/>
              </w:rPr>
              <w:t>Determine the outcome of a skateboard race using knowledge of pushes and pulls.</w:t>
            </w:r>
          </w:p>
          <w:p w14:paraId="10240880" w14:textId="77777777" w:rsidR="001A228A" w:rsidRDefault="00000000">
            <w:pPr>
              <w:numPr>
                <w:ilvl w:val="0"/>
                <w:numId w:val="13"/>
              </w:numPr>
              <w:pBdr>
                <w:top w:val="nil"/>
                <w:left w:val="nil"/>
                <w:bottom w:val="nil"/>
                <w:right w:val="nil"/>
                <w:between w:val="nil"/>
              </w:pBdr>
              <w:rPr>
                <w:sz w:val="20"/>
                <w:szCs w:val="20"/>
              </w:rPr>
            </w:pPr>
            <w:r>
              <w:rPr>
                <w:sz w:val="20"/>
                <w:szCs w:val="20"/>
              </w:rPr>
              <w:t>Plan an investigation to determine how tugboats can turn a cargo ship.</w:t>
            </w:r>
          </w:p>
          <w:p w14:paraId="5166D60A" w14:textId="77777777" w:rsidR="001A228A" w:rsidRDefault="00000000">
            <w:pPr>
              <w:numPr>
                <w:ilvl w:val="0"/>
                <w:numId w:val="13"/>
              </w:numPr>
              <w:pBdr>
                <w:top w:val="nil"/>
                <w:left w:val="nil"/>
                <w:bottom w:val="nil"/>
                <w:right w:val="nil"/>
                <w:between w:val="nil"/>
              </w:pBdr>
              <w:rPr>
                <w:sz w:val="20"/>
                <w:szCs w:val="20"/>
              </w:rPr>
            </w:pPr>
            <w:r>
              <w:rPr>
                <w:sz w:val="20"/>
                <w:szCs w:val="20"/>
              </w:rPr>
              <w:t>Investigate how tugboats use pushes and pulls to turn a cargo ship.</w:t>
            </w:r>
          </w:p>
          <w:p w14:paraId="712E18AB" w14:textId="77777777" w:rsidR="001A228A" w:rsidRDefault="00000000">
            <w:pPr>
              <w:numPr>
                <w:ilvl w:val="0"/>
                <w:numId w:val="13"/>
              </w:numPr>
              <w:pBdr>
                <w:top w:val="nil"/>
                <w:left w:val="nil"/>
                <w:bottom w:val="nil"/>
                <w:right w:val="nil"/>
                <w:between w:val="nil"/>
              </w:pBdr>
              <w:rPr>
                <w:sz w:val="20"/>
                <w:szCs w:val="20"/>
              </w:rPr>
            </w:pPr>
            <w:r>
              <w:rPr>
                <w:sz w:val="20"/>
                <w:szCs w:val="20"/>
              </w:rPr>
              <w:t>Apply new learning about changing the direction of an object’s movement to the anchor model.</w:t>
            </w:r>
          </w:p>
          <w:p w14:paraId="10754C90" w14:textId="77777777" w:rsidR="001A228A" w:rsidRDefault="00000000">
            <w:pPr>
              <w:numPr>
                <w:ilvl w:val="0"/>
                <w:numId w:val="13"/>
              </w:numPr>
              <w:pBdr>
                <w:top w:val="nil"/>
                <w:left w:val="nil"/>
                <w:bottom w:val="nil"/>
                <w:right w:val="nil"/>
                <w:between w:val="nil"/>
              </w:pBdr>
              <w:rPr>
                <w:sz w:val="20"/>
                <w:szCs w:val="20"/>
              </w:rPr>
            </w:pPr>
            <w:r>
              <w:rPr>
                <w:sz w:val="20"/>
                <w:szCs w:val="20"/>
              </w:rPr>
              <w:t>Investigate how a tugboat ues pushes and pulls to make a cargo ship slow down and stop.</w:t>
            </w:r>
          </w:p>
          <w:p w14:paraId="7F06EE46" w14:textId="77777777" w:rsidR="001A228A" w:rsidRDefault="00000000">
            <w:pPr>
              <w:numPr>
                <w:ilvl w:val="0"/>
                <w:numId w:val="13"/>
              </w:numPr>
              <w:pBdr>
                <w:top w:val="nil"/>
                <w:left w:val="nil"/>
                <w:bottom w:val="nil"/>
                <w:right w:val="nil"/>
                <w:between w:val="nil"/>
              </w:pBdr>
              <w:rPr>
                <w:sz w:val="20"/>
                <w:szCs w:val="20"/>
              </w:rPr>
            </w:pPr>
            <w:r>
              <w:rPr>
                <w:sz w:val="20"/>
                <w:szCs w:val="20"/>
              </w:rPr>
              <w:t xml:space="preserve">Identify simultaneous pushes between a pair of objects. </w:t>
            </w:r>
          </w:p>
          <w:p w14:paraId="47EFFBF3" w14:textId="77777777" w:rsidR="001A228A" w:rsidRDefault="00000000">
            <w:pPr>
              <w:numPr>
                <w:ilvl w:val="0"/>
                <w:numId w:val="13"/>
              </w:numPr>
              <w:pBdr>
                <w:top w:val="nil"/>
                <w:left w:val="nil"/>
                <w:bottom w:val="nil"/>
                <w:right w:val="nil"/>
                <w:between w:val="nil"/>
              </w:pBdr>
              <w:rPr>
                <w:sz w:val="20"/>
                <w:szCs w:val="20"/>
              </w:rPr>
            </w:pPr>
            <w:r>
              <w:rPr>
                <w:sz w:val="20"/>
                <w:szCs w:val="20"/>
              </w:rPr>
              <w:t>Identify how soccer players use pushes and pulls to change the movement of the ball.</w:t>
            </w:r>
          </w:p>
          <w:p w14:paraId="5CA17151" w14:textId="77777777" w:rsidR="001A228A" w:rsidRDefault="00000000">
            <w:pPr>
              <w:numPr>
                <w:ilvl w:val="0"/>
                <w:numId w:val="13"/>
              </w:numPr>
              <w:pBdr>
                <w:top w:val="nil"/>
                <w:left w:val="nil"/>
                <w:bottom w:val="nil"/>
                <w:right w:val="nil"/>
                <w:between w:val="nil"/>
              </w:pBdr>
              <w:rPr>
                <w:sz w:val="20"/>
                <w:szCs w:val="20"/>
              </w:rPr>
            </w:pPr>
            <w:r>
              <w:rPr>
                <w:sz w:val="20"/>
                <w:szCs w:val="20"/>
              </w:rPr>
              <w:t>Apply the engineering process to create a device that helps a tugboat stop close to a dock.</w:t>
            </w:r>
          </w:p>
          <w:p w14:paraId="38851AAD" w14:textId="77777777" w:rsidR="001A228A" w:rsidRDefault="00000000">
            <w:pPr>
              <w:numPr>
                <w:ilvl w:val="0"/>
                <w:numId w:val="13"/>
              </w:numPr>
              <w:pBdr>
                <w:top w:val="nil"/>
                <w:left w:val="nil"/>
                <w:bottom w:val="nil"/>
                <w:right w:val="nil"/>
                <w:between w:val="nil"/>
              </w:pBdr>
              <w:rPr>
                <w:sz w:val="20"/>
                <w:szCs w:val="20"/>
              </w:rPr>
            </w:pPr>
            <w:r>
              <w:rPr>
                <w:sz w:val="20"/>
                <w:szCs w:val="20"/>
              </w:rPr>
              <w:t>Explain how people use pushes and pulls to help move cargo ships.</w:t>
            </w:r>
          </w:p>
          <w:p w14:paraId="655D280D" w14:textId="77777777" w:rsidR="001A228A" w:rsidRDefault="00000000">
            <w:pPr>
              <w:numPr>
                <w:ilvl w:val="0"/>
                <w:numId w:val="13"/>
              </w:numPr>
              <w:pBdr>
                <w:top w:val="nil"/>
                <w:left w:val="nil"/>
                <w:bottom w:val="nil"/>
                <w:right w:val="nil"/>
                <w:between w:val="nil"/>
              </w:pBdr>
              <w:rPr>
                <w:sz w:val="20"/>
                <w:szCs w:val="20"/>
              </w:rPr>
            </w:pPr>
            <w:r>
              <w:rPr>
                <w:sz w:val="20"/>
                <w:szCs w:val="20"/>
              </w:rPr>
              <w:t>Explain how people use pushes and pulls to play carnival games.</w:t>
            </w:r>
          </w:p>
          <w:p w14:paraId="41D66652" w14:textId="77777777" w:rsidR="001A228A" w:rsidRDefault="001A228A">
            <w:pPr>
              <w:rPr>
                <w:sz w:val="20"/>
                <w:szCs w:val="20"/>
              </w:rPr>
            </w:pPr>
          </w:p>
          <w:p w14:paraId="59202B55" w14:textId="77777777" w:rsidR="001A228A" w:rsidRDefault="001A228A">
            <w:pPr>
              <w:rPr>
                <w:sz w:val="20"/>
                <w:szCs w:val="20"/>
              </w:rPr>
            </w:pPr>
          </w:p>
          <w:p w14:paraId="422B4A06" w14:textId="77777777" w:rsidR="001A228A" w:rsidRDefault="001A228A">
            <w:pPr>
              <w:rPr>
                <w:rFonts w:ascii="Arial" w:eastAsia="Arial" w:hAnsi="Arial" w:cs="Arial"/>
                <w:sz w:val="20"/>
                <w:szCs w:val="20"/>
              </w:rPr>
            </w:pPr>
          </w:p>
          <w:p w14:paraId="11C3A279" w14:textId="77777777" w:rsidR="001A228A" w:rsidRDefault="001A228A">
            <w:pPr>
              <w:jc w:val="both"/>
              <w:rPr>
                <w:b/>
                <w:sz w:val="20"/>
                <w:szCs w:val="20"/>
              </w:rPr>
            </w:pPr>
          </w:p>
        </w:tc>
      </w:tr>
    </w:tbl>
    <w:p w14:paraId="476DEF25" w14:textId="77777777" w:rsidR="001A228A" w:rsidRDefault="001A228A">
      <w:pPr>
        <w:jc w:val="both"/>
      </w:pPr>
    </w:p>
    <w:tbl>
      <w:tblPr>
        <w:tblStyle w:val="af"/>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07"/>
        <w:gridCol w:w="7200"/>
      </w:tblGrid>
      <w:tr w:rsidR="001A228A" w14:paraId="11403113" w14:textId="77777777">
        <w:trPr>
          <w:trHeight w:val="255"/>
          <w:tblHeader/>
        </w:trPr>
        <w:tc>
          <w:tcPr>
            <w:tcW w:w="6007" w:type="dxa"/>
            <w:shd w:val="clear" w:color="auto" w:fill="D9D9D9"/>
          </w:tcPr>
          <w:p w14:paraId="5F7C2EEA" w14:textId="77777777" w:rsidR="001A228A" w:rsidRDefault="00000000">
            <w:pPr>
              <w:rPr>
                <w:b/>
              </w:rPr>
            </w:pPr>
            <w:r>
              <w:rPr>
                <w:b/>
              </w:rPr>
              <w:t>Formative Assessments:</w:t>
            </w:r>
          </w:p>
        </w:tc>
        <w:tc>
          <w:tcPr>
            <w:tcW w:w="7200" w:type="dxa"/>
            <w:shd w:val="clear" w:color="auto" w:fill="D9D9D9"/>
          </w:tcPr>
          <w:p w14:paraId="3A20A3FF" w14:textId="77777777" w:rsidR="001A228A" w:rsidRDefault="00000000">
            <w:pPr>
              <w:rPr>
                <w:b/>
              </w:rPr>
            </w:pPr>
            <w:r>
              <w:rPr>
                <w:b/>
              </w:rPr>
              <w:t>Summative Assessment:</w:t>
            </w:r>
          </w:p>
        </w:tc>
      </w:tr>
      <w:tr w:rsidR="001A228A" w14:paraId="35F89847" w14:textId="77777777">
        <w:trPr>
          <w:trHeight w:val="255"/>
        </w:trPr>
        <w:tc>
          <w:tcPr>
            <w:tcW w:w="6007" w:type="dxa"/>
          </w:tcPr>
          <w:p w14:paraId="66A76BA9" w14:textId="77777777" w:rsidR="001A228A" w:rsidRDefault="001A228A">
            <w:pPr>
              <w:widowControl w:val="0"/>
              <w:pBdr>
                <w:top w:val="nil"/>
                <w:left w:val="nil"/>
                <w:bottom w:val="nil"/>
                <w:right w:val="nil"/>
                <w:between w:val="nil"/>
              </w:pBdr>
              <w:ind w:left="450"/>
              <w:rPr>
                <w:sz w:val="22"/>
                <w:szCs w:val="22"/>
              </w:rPr>
            </w:pPr>
          </w:p>
          <w:p w14:paraId="3FDA105B" w14:textId="77777777" w:rsidR="001A228A" w:rsidRDefault="00000000">
            <w:pPr>
              <w:widowControl w:val="0"/>
              <w:numPr>
                <w:ilvl w:val="0"/>
                <w:numId w:val="15"/>
              </w:numPr>
              <w:pBdr>
                <w:top w:val="nil"/>
                <w:left w:val="nil"/>
                <w:bottom w:val="nil"/>
                <w:right w:val="nil"/>
                <w:between w:val="nil"/>
              </w:pBdr>
              <w:rPr>
                <w:sz w:val="22"/>
                <w:szCs w:val="22"/>
              </w:rPr>
            </w:pPr>
            <w:r>
              <w:rPr>
                <w:sz w:val="22"/>
                <w:szCs w:val="22"/>
              </w:rPr>
              <w:t>Conceptual Checkpoint in Lesson 9</w:t>
            </w:r>
          </w:p>
          <w:p w14:paraId="2BB2445B" w14:textId="77777777" w:rsidR="001A228A" w:rsidRDefault="00000000">
            <w:pPr>
              <w:widowControl w:val="0"/>
              <w:numPr>
                <w:ilvl w:val="0"/>
                <w:numId w:val="15"/>
              </w:numPr>
              <w:pBdr>
                <w:top w:val="nil"/>
                <w:left w:val="nil"/>
                <w:bottom w:val="nil"/>
                <w:right w:val="nil"/>
                <w:between w:val="nil"/>
              </w:pBdr>
              <w:rPr>
                <w:sz w:val="22"/>
                <w:szCs w:val="22"/>
              </w:rPr>
            </w:pPr>
            <w:r>
              <w:rPr>
                <w:sz w:val="22"/>
                <w:szCs w:val="22"/>
              </w:rPr>
              <w:t>Conceptual Checkpoint in Lesson 16</w:t>
            </w:r>
          </w:p>
          <w:p w14:paraId="70F533F8" w14:textId="77777777" w:rsidR="001A228A" w:rsidRDefault="001A228A">
            <w:pPr>
              <w:widowControl w:val="0"/>
              <w:pBdr>
                <w:top w:val="nil"/>
                <w:left w:val="nil"/>
                <w:bottom w:val="nil"/>
                <w:right w:val="nil"/>
                <w:between w:val="nil"/>
              </w:pBdr>
              <w:rPr>
                <w:sz w:val="22"/>
                <w:szCs w:val="22"/>
              </w:rPr>
            </w:pPr>
          </w:p>
        </w:tc>
        <w:tc>
          <w:tcPr>
            <w:tcW w:w="7200" w:type="dxa"/>
          </w:tcPr>
          <w:p w14:paraId="09D793EE" w14:textId="77777777" w:rsidR="001A228A" w:rsidRDefault="001A228A">
            <w:pPr>
              <w:widowControl w:val="0"/>
              <w:pBdr>
                <w:top w:val="nil"/>
                <w:left w:val="nil"/>
                <w:bottom w:val="nil"/>
                <w:right w:val="nil"/>
                <w:between w:val="nil"/>
              </w:pBdr>
              <w:rPr>
                <w:sz w:val="22"/>
                <w:szCs w:val="22"/>
              </w:rPr>
            </w:pPr>
          </w:p>
          <w:p w14:paraId="2E52B50E" w14:textId="77777777" w:rsidR="001A228A" w:rsidRDefault="00000000">
            <w:pPr>
              <w:widowControl w:val="0"/>
              <w:pBdr>
                <w:top w:val="nil"/>
                <w:left w:val="nil"/>
                <w:bottom w:val="nil"/>
                <w:right w:val="nil"/>
                <w:between w:val="nil"/>
              </w:pBdr>
              <w:rPr>
                <w:sz w:val="22"/>
                <w:szCs w:val="22"/>
              </w:rPr>
            </w:pPr>
            <w:r>
              <w:rPr>
                <w:sz w:val="22"/>
                <w:szCs w:val="22"/>
              </w:rPr>
              <w:t>End of Module 2 Assessment</w:t>
            </w:r>
          </w:p>
        </w:tc>
      </w:tr>
    </w:tbl>
    <w:p w14:paraId="1CF6AC7E" w14:textId="77777777" w:rsidR="001A228A" w:rsidRDefault="001A228A">
      <w:pPr>
        <w:widowControl w:val="0"/>
        <w:pBdr>
          <w:top w:val="nil"/>
          <w:left w:val="nil"/>
          <w:bottom w:val="nil"/>
          <w:right w:val="nil"/>
          <w:between w:val="nil"/>
        </w:pBdr>
        <w:spacing w:line="276" w:lineRule="auto"/>
        <w:rPr>
          <w:sz w:val="22"/>
          <w:szCs w:val="22"/>
        </w:rPr>
      </w:pPr>
    </w:p>
    <w:tbl>
      <w:tblPr>
        <w:tblStyle w:val="af0"/>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1A228A" w14:paraId="57F14C68" w14:textId="77777777">
        <w:trPr>
          <w:trHeight w:val="508"/>
        </w:trPr>
        <w:tc>
          <w:tcPr>
            <w:tcW w:w="13225" w:type="dxa"/>
            <w:gridSpan w:val="4"/>
            <w:shd w:val="clear" w:color="auto" w:fill="D9D9D9"/>
          </w:tcPr>
          <w:p w14:paraId="3E44294D" w14:textId="77777777" w:rsidR="001A228A" w:rsidRDefault="00000000">
            <w:pPr>
              <w:jc w:val="both"/>
              <w:rPr>
                <w:b/>
                <w:i/>
                <w:color w:val="000000"/>
              </w:rPr>
            </w:pPr>
            <w:r>
              <w:rPr>
                <w:b/>
                <w:color w:val="000000"/>
              </w:rPr>
              <w:lastRenderedPageBreak/>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1A228A" w14:paraId="59C1A926" w14:textId="77777777">
        <w:trPr>
          <w:trHeight w:val="254"/>
        </w:trPr>
        <w:tc>
          <w:tcPr>
            <w:tcW w:w="3955" w:type="dxa"/>
            <w:shd w:val="clear" w:color="auto" w:fill="D9D9D9"/>
          </w:tcPr>
          <w:p w14:paraId="5F0D1F06" w14:textId="77777777" w:rsidR="001A228A" w:rsidRDefault="00000000">
            <w:pPr>
              <w:jc w:val="both"/>
              <w:rPr>
                <w:b/>
                <w:color w:val="000000"/>
              </w:rPr>
            </w:pPr>
            <w:r>
              <w:rPr>
                <w:b/>
                <w:color w:val="000000"/>
              </w:rPr>
              <w:t>Special Education Students</w:t>
            </w:r>
          </w:p>
        </w:tc>
        <w:tc>
          <w:tcPr>
            <w:tcW w:w="3381" w:type="dxa"/>
            <w:shd w:val="clear" w:color="auto" w:fill="D9D9D9"/>
          </w:tcPr>
          <w:p w14:paraId="156C22F1" w14:textId="77777777" w:rsidR="001A228A" w:rsidRDefault="00000000">
            <w:pPr>
              <w:jc w:val="both"/>
              <w:rPr>
                <w:b/>
                <w:color w:val="000000"/>
              </w:rPr>
            </w:pPr>
            <w:r>
              <w:rPr>
                <w:b/>
                <w:color w:val="000000"/>
              </w:rPr>
              <w:t>English Language Learners (ELLs)</w:t>
            </w:r>
          </w:p>
        </w:tc>
        <w:tc>
          <w:tcPr>
            <w:tcW w:w="2985" w:type="dxa"/>
            <w:shd w:val="clear" w:color="auto" w:fill="D9D9D9"/>
          </w:tcPr>
          <w:p w14:paraId="70853165" w14:textId="77777777" w:rsidR="001A228A" w:rsidRDefault="00000000">
            <w:pPr>
              <w:jc w:val="both"/>
              <w:rPr>
                <w:b/>
                <w:color w:val="000000"/>
              </w:rPr>
            </w:pPr>
            <w:r>
              <w:rPr>
                <w:b/>
                <w:color w:val="000000"/>
              </w:rPr>
              <w:t>At-Risk Learners</w:t>
            </w:r>
          </w:p>
        </w:tc>
        <w:tc>
          <w:tcPr>
            <w:tcW w:w="2904" w:type="dxa"/>
            <w:shd w:val="clear" w:color="auto" w:fill="D9D9D9"/>
          </w:tcPr>
          <w:p w14:paraId="40C4D239" w14:textId="77777777" w:rsidR="001A228A" w:rsidRDefault="00000000">
            <w:pPr>
              <w:jc w:val="both"/>
              <w:rPr>
                <w:b/>
                <w:color w:val="000000"/>
              </w:rPr>
            </w:pPr>
            <w:r>
              <w:rPr>
                <w:b/>
                <w:color w:val="000000"/>
              </w:rPr>
              <w:t>Advanced Learners</w:t>
            </w:r>
          </w:p>
        </w:tc>
      </w:tr>
      <w:tr w:rsidR="001A228A" w14:paraId="010A1786" w14:textId="77777777">
        <w:trPr>
          <w:trHeight w:val="499"/>
        </w:trPr>
        <w:tc>
          <w:tcPr>
            <w:tcW w:w="3955" w:type="dxa"/>
            <w:shd w:val="clear" w:color="auto" w:fill="auto"/>
          </w:tcPr>
          <w:p w14:paraId="75830BD7" w14:textId="77777777" w:rsidR="001A228A" w:rsidRDefault="00000000">
            <w:pPr>
              <w:widowControl/>
              <w:numPr>
                <w:ilvl w:val="0"/>
                <w:numId w:val="29"/>
              </w:numPr>
              <w:pBdr>
                <w:top w:val="nil"/>
                <w:left w:val="nil"/>
                <w:bottom w:val="nil"/>
                <w:right w:val="nil"/>
                <w:between w:val="nil"/>
              </w:pBdr>
              <w:rPr>
                <w:color w:val="000000"/>
              </w:rPr>
            </w:pPr>
            <w:r>
              <w:rPr>
                <w:color w:val="000000"/>
              </w:rPr>
              <w:t>Students with visual processing difficulties may benefit from watching both clips in this assessment as a slower playback speed.</w:t>
            </w:r>
          </w:p>
          <w:p w14:paraId="3F6A2CAB" w14:textId="77777777" w:rsidR="001A228A" w:rsidRDefault="00000000">
            <w:pPr>
              <w:widowControl/>
              <w:numPr>
                <w:ilvl w:val="0"/>
                <w:numId w:val="29"/>
              </w:numPr>
              <w:pBdr>
                <w:top w:val="nil"/>
                <w:left w:val="nil"/>
                <w:bottom w:val="nil"/>
                <w:right w:val="nil"/>
                <w:between w:val="nil"/>
              </w:pBdr>
              <w:rPr>
                <w:color w:val="000000"/>
              </w:rPr>
            </w:pPr>
            <w:r>
              <w:rPr>
                <w:color w:val="000000"/>
              </w:rPr>
              <w:t xml:space="preserve">Allow students to point to correct answers or answer using a device. </w:t>
            </w:r>
          </w:p>
          <w:p w14:paraId="674075CF" w14:textId="77777777" w:rsidR="001A228A" w:rsidRDefault="00000000">
            <w:pPr>
              <w:widowControl/>
              <w:numPr>
                <w:ilvl w:val="0"/>
                <w:numId w:val="29"/>
              </w:numPr>
              <w:pBdr>
                <w:top w:val="nil"/>
                <w:left w:val="nil"/>
                <w:bottom w:val="nil"/>
                <w:right w:val="nil"/>
                <w:between w:val="nil"/>
              </w:pBdr>
              <w:rPr>
                <w:color w:val="000000"/>
              </w:rPr>
            </w:pPr>
            <w:r>
              <w:rPr>
                <w:color w:val="000000"/>
              </w:rPr>
              <w:t>Provide visuals as needed.</w:t>
            </w:r>
          </w:p>
          <w:p w14:paraId="2EF4704D" w14:textId="77777777" w:rsidR="001A228A" w:rsidRDefault="00000000">
            <w:pPr>
              <w:widowControl/>
              <w:numPr>
                <w:ilvl w:val="0"/>
                <w:numId w:val="29"/>
              </w:numPr>
              <w:pBdr>
                <w:top w:val="nil"/>
                <w:left w:val="nil"/>
                <w:bottom w:val="nil"/>
                <w:right w:val="nil"/>
                <w:between w:val="nil"/>
              </w:pBdr>
              <w:rPr>
                <w:color w:val="000000"/>
              </w:rPr>
            </w:pPr>
            <w:r>
              <w:rPr>
                <w:color w:val="000000"/>
              </w:rPr>
              <w:t xml:space="preserve">Model as needed. </w:t>
            </w:r>
          </w:p>
          <w:p w14:paraId="7284F53D" w14:textId="77777777" w:rsidR="001A228A" w:rsidRDefault="00000000">
            <w:pPr>
              <w:widowControl/>
              <w:numPr>
                <w:ilvl w:val="0"/>
                <w:numId w:val="27"/>
              </w:numPr>
              <w:pBdr>
                <w:top w:val="nil"/>
                <w:left w:val="nil"/>
                <w:bottom w:val="nil"/>
                <w:right w:val="nil"/>
                <w:between w:val="nil"/>
              </w:pBdr>
              <w:rPr>
                <w:color w:val="000000"/>
              </w:rPr>
            </w:pPr>
            <w:r>
              <w:rPr>
                <w:color w:val="000000"/>
              </w:rPr>
              <w:t xml:space="preserve">Administer the test over more than one day and break it down in smaller increments as needed. </w:t>
            </w:r>
          </w:p>
        </w:tc>
        <w:tc>
          <w:tcPr>
            <w:tcW w:w="3381" w:type="dxa"/>
            <w:shd w:val="clear" w:color="auto" w:fill="auto"/>
          </w:tcPr>
          <w:p w14:paraId="71C118FF" w14:textId="77777777" w:rsidR="001A228A" w:rsidRDefault="00000000">
            <w:pPr>
              <w:widowControl/>
              <w:numPr>
                <w:ilvl w:val="0"/>
                <w:numId w:val="30"/>
              </w:numPr>
              <w:pBdr>
                <w:top w:val="nil"/>
                <w:left w:val="nil"/>
                <w:bottom w:val="nil"/>
                <w:right w:val="nil"/>
                <w:between w:val="nil"/>
              </w:pBdr>
              <w:rPr>
                <w:color w:val="000000"/>
              </w:rPr>
            </w:pPr>
            <w:r>
              <w:rPr>
                <w:color w:val="000000"/>
              </w:rPr>
              <w:t xml:space="preserve">Explain terms that are confusing by saying the word in their native language, providing a simple definition or use a synonym. </w:t>
            </w:r>
          </w:p>
          <w:p w14:paraId="17E8E7F3" w14:textId="77777777" w:rsidR="001A228A" w:rsidRDefault="00000000">
            <w:pPr>
              <w:widowControl/>
              <w:numPr>
                <w:ilvl w:val="0"/>
                <w:numId w:val="30"/>
              </w:numPr>
              <w:pBdr>
                <w:top w:val="nil"/>
                <w:left w:val="nil"/>
                <w:bottom w:val="nil"/>
                <w:right w:val="nil"/>
                <w:between w:val="nil"/>
              </w:pBdr>
              <w:rPr>
                <w:color w:val="000000"/>
              </w:rPr>
            </w:pPr>
            <w:r>
              <w:rPr>
                <w:color w:val="000000"/>
              </w:rPr>
              <w:t xml:space="preserve">Provide sentence starters such as A ___ (cause) made the object ____ (effect). </w:t>
            </w:r>
          </w:p>
          <w:p w14:paraId="5D170BC0" w14:textId="77777777" w:rsidR="001A228A" w:rsidRDefault="00000000">
            <w:pPr>
              <w:widowControl/>
              <w:numPr>
                <w:ilvl w:val="0"/>
                <w:numId w:val="30"/>
              </w:numPr>
              <w:pBdr>
                <w:top w:val="nil"/>
                <w:left w:val="nil"/>
                <w:bottom w:val="nil"/>
                <w:right w:val="nil"/>
                <w:between w:val="nil"/>
              </w:pBdr>
              <w:rPr>
                <w:color w:val="000000"/>
              </w:rPr>
            </w:pPr>
            <w:r>
              <w:rPr>
                <w:color w:val="000000"/>
              </w:rPr>
              <w:t>Model as needed.</w:t>
            </w:r>
          </w:p>
          <w:p w14:paraId="582AA09C" w14:textId="77777777" w:rsidR="001A228A" w:rsidRDefault="00000000">
            <w:pPr>
              <w:widowControl/>
              <w:numPr>
                <w:ilvl w:val="0"/>
                <w:numId w:val="30"/>
              </w:numPr>
              <w:pBdr>
                <w:top w:val="nil"/>
                <w:left w:val="nil"/>
                <w:bottom w:val="nil"/>
                <w:right w:val="nil"/>
                <w:between w:val="nil"/>
              </w:pBdr>
              <w:rPr>
                <w:color w:val="000000"/>
              </w:rPr>
            </w:pPr>
            <w:r>
              <w:rPr>
                <w:color w:val="000000"/>
              </w:rPr>
              <w:t>Provide visuals as needed.</w:t>
            </w:r>
          </w:p>
        </w:tc>
        <w:tc>
          <w:tcPr>
            <w:tcW w:w="2985" w:type="dxa"/>
            <w:shd w:val="clear" w:color="auto" w:fill="auto"/>
          </w:tcPr>
          <w:p w14:paraId="76607508" w14:textId="77777777" w:rsidR="001A228A" w:rsidRDefault="00000000">
            <w:pPr>
              <w:widowControl/>
              <w:numPr>
                <w:ilvl w:val="0"/>
                <w:numId w:val="31"/>
              </w:numPr>
              <w:pBdr>
                <w:top w:val="nil"/>
                <w:left w:val="nil"/>
                <w:bottom w:val="nil"/>
                <w:right w:val="nil"/>
                <w:between w:val="nil"/>
              </w:pBdr>
              <w:rPr>
                <w:color w:val="000000"/>
              </w:rPr>
            </w:pPr>
            <w:r>
              <w:rPr>
                <w:color w:val="000000"/>
              </w:rPr>
              <w:t xml:space="preserve">Assess students individually to allow them to take the assessment at their own pace. </w:t>
            </w:r>
          </w:p>
          <w:p w14:paraId="6D76B77A" w14:textId="77777777" w:rsidR="001A228A" w:rsidRDefault="00000000">
            <w:pPr>
              <w:widowControl/>
              <w:numPr>
                <w:ilvl w:val="0"/>
                <w:numId w:val="31"/>
              </w:numPr>
              <w:pBdr>
                <w:top w:val="nil"/>
                <w:left w:val="nil"/>
                <w:bottom w:val="nil"/>
                <w:right w:val="nil"/>
                <w:between w:val="nil"/>
              </w:pBdr>
              <w:rPr>
                <w:color w:val="000000"/>
              </w:rPr>
            </w:pPr>
            <w:r>
              <w:rPr>
                <w:color w:val="000000"/>
              </w:rPr>
              <w:t>Simplify directions.</w:t>
            </w:r>
          </w:p>
          <w:p w14:paraId="7E69C205" w14:textId="77777777" w:rsidR="001A228A" w:rsidRDefault="00000000">
            <w:pPr>
              <w:widowControl/>
              <w:numPr>
                <w:ilvl w:val="0"/>
                <w:numId w:val="31"/>
              </w:numPr>
              <w:pBdr>
                <w:top w:val="nil"/>
                <w:left w:val="nil"/>
                <w:bottom w:val="nil"/>
                <w:right w:val="nil"/>
                <w:between w:val="nil"/>
              </w:pBdr>
              <w:rPr>
                <w:color w:val="000000"/>
              </w:rPr>
            </w:pPr>
            <w:r>
              <w:rPr>
                <w:color w:val="000000"/>
              </w:rPr>
              <w:t xml:space="preserve">Break it up into small sections so they will not be overwhelmed. </w:t>
            </w:r>
          </w:p>
          <w:p w14:paraId="3A454003" w14:textId="77777777" w:rsidR="001A228A" w:rsidRDefault="00000000">
            <w:pPr>
              <w:widowControl/>
              <w:numPr>
                <w:ilvl w:val="0"/>
                <w:numId w:val="31"/>
              </w:numPr>
              <w:pBdr>
                <w:top w:val="nil"/>
                <w:left w:val="nil"/>
                <w:bottom w:val="nil"/>
                <w:right w:val="nil"/>
                <w:between w:val="nil"/>
              </w:pBdr>
              <w:rPr>
                <w:color w:val="000000"/>
              </w:rPr>
            </w:pPr>
            <w:r>
              <w:rPr>
                <w:color w:val="000000"/>
              </w:rPr>
              <w:t>Allow students to take breaks as needed.</w:t>
            </w:r>
          </w:p>
          <w:p w14:paraId="0DB59938" w14:textId="77777777" w:rsidR="001A228A" w:rsidRDefault="00000000">
            <w:pPr>
              <w:widowControl/>
              <w:numPr>
                <w:ilvl w:val="0"/>
                <w:numId w:val="31"/>
              </w:numPr>
              <w:pBdr>
                <w:top w:val="nil"/>
                <w:left w:val="nil"/>
                <w:bottom w:val="nil"/>
                <w:right w:val="nil"/>
                <w:between w:val="nil"/>
              </w:pBdr>
              <w:rPr>
                <w:color w:val="000000"/>
              </w:rPr>
            </w:pPr>
            <w:r>
              <w:rPr>
                <w:color w:val="000000"/>
              </w:rPr>
              <w:t>Provide an incentive for students to complete the assessment.</w:t>
            </w:r>
          </w:p>
        </w:tc>
        <w:tc>
          <w:tcPr>
            <w:tcW w:w="2904" w:type="dxa"/>
            <w:shd w:val="clear" w:color="auto" w:fill="auto"/>
          </w:tcPr>
          <w:p w14:paraId="0AC3C2ED" w14:textId="77777777" w:rsidR="001A228A" w:rsidRDefault="00000000">
            <w:pPr>
              <w:widowControl/>
              <w:numPr>
                <w:ilvl w:val="0"/>
                <w:numId w:val="32"/>
              </w:numPr>
              <w:pBdr>
                <w:top w:val="nil"/>
                <w:left w:val="nil"/>
                <w:bottom w:val="nil"/>
                <w:right w:val="nil"/>
                <w:between w:val="nil"/>
              </w:pBdr>
              <w:rPr>
                <w:color w:val="000000"/>
              </w:rPr>
            </w:pPr>
            <w:r>
              <w:rPr>
                <w:color w:val="000000"/>
              </w:rPr>
              <w:t xml:space="preserve">Have students revise their response to the assessment item, applying new ideas from the debrief conversation to show deeper understanding in their responses. </w:t>
            </w:r>
          </w:p>
          <w:p w14:paraId="1319BFD0" w14:textId="77777777" w:rsidR="001A228A" w:rsidRDefault="00000000">
            <w:pPr>
              <w:widowControl/>
              <w:numPr>
                <w:ilvl w:val="0"/>
                <w:numId w:val="32"/>
              </w:numPr>
              <w:pBdr>
                <w:top w:val="nil"/>
                <w:left w:val="nil"/>
                <w:bottom w:val="nil"/>
                <w:right w:val="nil"/>
                <w:between w:val="nil"/>
              </w:pBdr>
              <w:rPr>
                <w:color w:val="000000"/>
              </w:rPr>
            </w:pPr>
            <w:r>
              <w:rPr>
                <w:color w:val="000000"/>
              </w:rPr>
              <w:t>Ask students to create their own carnival game and share with a family member how pushes and pulls cause objects to move in each game.</w:t>
            </w:r>
          </w:p>
          <w:p w14:paraId="5DE04D80" w14:textId="77777777" w:rsidR="001A228A" w:rsidRDefault="001A228A">
            <w:pPr>
              <w:widowControl/>
              <w:pBdr>
                <w:top w:val="nil"/>
                <w:left w:val="nil"/>
                <w:bottom w:val="nil"/>
                <w:right w:val="nil"/>
                <w:between w:val="nil"/>
              </w:pBdr>
              <w:ind w:left="360"/>
              <w:jc w:val="both"/>
              <w:rPr>
                <w:color w:val="000000"/>
              </w:rPr>
            </w:pPr>
          </w:p>
        </w:tc>
      </w:tr>
      <w:tr w:rsidR="001A228A" w14:paraId="3E0044D2" w14:textId="77777777">
        <w:trPr>
          <w:trHeight w:val="259"/>
        </w:trPr>
        <w:tc>
          <w:tcPr>
            <w:tcW w:w="13225" w:type="dxa"/>
            <w:gridSpan w:val="4"/>
            <w:shd w:val="clear" w:color="auto" w:fill="D9D9D9"/>
          </w:tcPr>
          <w:p w14:paraId="7B3511FE" w14:textId="77777777" w:rsidR="001A228A" w:rsidRDefault="00000000">
            <w:pPr>
              <w:jc w:val="both"/>
              <w:rPr>
                <w:i/>
                <w:color w:val="000000"/>
              </w:rPr>
            </w:pPr>
            <w:r>
              <w:rPr>
                <w:b/>
                <w:color w:val="000000"/>
              </w:rPr>
              <w:t xml:space="preserve">Instructional Strategies: </w:t>
            </w:r>
            <w:r>
              <w:rPr>
                <w:i/>
                <w:color w:val="000000"/>
              </w:rPr>
              <w:t>(List and describe.)</w:t>
            </w:r>
          </w:p>
        </w:tc>
      </w:tr>
      <w:tr w:rsidR="001A228A" w14:paraId="0B8DC92A" w14:textId="77777777">
        <w:trPr>
          <w:trHeight w:val="629"/>
        </w:trPr>
        <w:tc>
          <w:tcPr>
            <w:tcW w:w="13225" w:type="dxa"/>
            <w:gridSpan w:val="4"/>
            <w:shd w:val="clear" w:color="auto" w:fill="auto"/>
          </w:tcPr>
          <w:p w14:paraId="2B5D01EF" w14:textId="77777777" w:rsidR="001A228A" w:rsidRDefault="00000000">
            <w:pPr>
              <w:widowControl/>
              <w:numPr>
                <w:ilvl w:val="0"/>
                <w:numId w:val="19"/>
              </w:numPr>
              <w:pBdr>
                <w:top w:val="nil"/>
                <w:left w:val="nil"/>
                <w:bottom w:val="nil"/>
                <w:right w:val="nil"/>
                <w:between w:val="nil"/>
              </w:pBdr>
              <w:jc w:val="both"/>
              <w:rPr>
                <w:b/>
                <w:color w:val="000000"/>
                <w:sz w:val="22"/>
                <w:szCs w:val="22"/>
              </w:rPr>
            </w:pPr>
            <w:r>
              <w:rPr>
                <w:b/>
                <w:color w:val="000000"/>
                <w:sz w:val="22"/>
                <w:szCs w:val="22"/>
              </w:rPr>
              <w:t>Direct Instruction:</w:t>
            </w:r>
            <w:r>
              <w:rPr>
                <w:color w:val="000000"/>
                <w:sz w:val="22"/>
                <w:szCs w:val="22"/>
              </w:rPr>
              <w:t xml:space="preserve"> Students will receive direct instruction introducing them to important concepts of the unit.</w:t>
            </w:r>
          </w:p>
          <w:p w14:paraId="2A1FF8E7" w14:textId="77777777" w:rsidR="001A228A" w:rsidRDefault="00000000">
            <w:pPr>
              <w:widowControl/>
              <w:numPr>
                <w:ilvl w:val="0"/>
                <w:numId w:val="19"/>
              </w:numPr>
              <w:pBdr>
                <w:top w:val="nil"/>
                <w:left w:val="nil"/>
                <w:bottom w:val="nil"/>
                <w:right w:val="nil"/>
                <w:between w:val="nil"/>
              </w:pBdr>
              <w:jc w:val="both"/>
              <w:rPr>
                <w:b/>
                <w:color w:val="000000"/>
                <w:sz w:val="22"/>
                <w:szCs w:val="22"/>
              </w:rPr>
            </w:pPr>
            <w:r>
              <w:rPr>
                <w:b/>
                <w:color w:val="000000"/>
                <w:sz w:val="22"/>
                <w:szCs w:val="22"/>
              </w:rPr>
              <w:t xml:space="preserve">Note Taking: </w:t>
            </w:r>
            <w:r>
              <w:rPr>
                <w:color w:val="000000"/>
                <w:sz w:val="22"/>
                <w:szCs w:val="22"/>
              </w:rPr>
              <w:t>Students will take notes from PowerPoint presentations onto guided note sheets.</w:t>
            </w:r>
          </w:p>
          <w:p w14:paraId="279C8FE9" w14:textId="77777777" w:rsidR="001A228A" w:rsidRDefault="00000000">
            <w:pPr>
              <w:widowControl/>
              <w:numPr>
                <w:ilvl w:val="0"/>
                <w:numId w:val="19"/>
              </w:numPr>
              <w:pBdr>
                <w:top w:val="nil"/>
                <w:left w:val="nil"/>
                <w:bottom w:val="nil"/>
                <w:right w:val="nil"/>
                <w:between w:val="nil"/>
              </w:pBdr>
              <w:jc w:val="both"/>
              <w:rPr>
                <w:b/>
                <w:color w:val="000000"/>
                <w:sz w:val="22"/>
                <w:szCs w:val="22"/>
              </w:rPr>
            </w:pPr>
            <w:r>
              <w:rPr>
                <w:b/>
                <w:color w:val="000000"/>
                <w:sz w:val="22"/>
                <w:szCs w:val="22"/>
              </w:rPr>
              <w:t>Ink-Pair-Share &amp; Turn/Talk:</w:t>
            </w:r>
            <w:r>
              <w:rPr>
                <w:color w:val="000000"/>
                <w:sz w:val="22"/>
                <w:szCs w:val="22"/>
              </w:rPr>
              <w:t xml:space="preserve"> Students will respond in writing to prompts from the teacher, will discuss with their peers, and then will participate in class-wide discussions.</w:t>
            </w:r>
          </w:p>
          <w:p w14:paraId="3C4996E4" w14:textId="77777777" w:rsidR="001A228A" w:rsidRDefault="00000000">
            <w:pPr>
              <w:widowControl/>
              <w:numPr>
                <w:ilvl w:val="0"/>
                <w:numId w:val="19"/>
              </w:numPr>
              <w:pBdr>
                <w:top w:val="nil"/>
                <w:left w:val="nil"/>
                <w:bottom w:val="nil"/>
                <w:right w:val="nil"/>
                <w:between w:val="nil"/>
              </w:pBdr>
              <w:jc w:val="both"/>
              <w:rPr>
                <w:b/>
                <w:color w:val="000000"/>
                <w:sz w:val="22"/>
                <w:szCs w:val="22"/>
              </w:rPr>
            </w:pPr>
            <w:r>
              <w:rPr>
                <w:b/>
                <w:color w:val="000000"/>
                <w:sz w:val="22"/>
                <w:szCs w:val="22"/>
              </w:rPr>
              <w:t xml:space="preserve">Demonstrations (PEOE Method): </w:t>
            </w:r>
            <w:r>
              <w:rPr>
                <w:color w:val="000000"/>
                <w:sz w:val="22"/>
                <w:szCs w:val="22"/>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6E2E79F9" w14:textId="77777777" w:rsidR="001A228A" w:rsidRDefault="00000000">
            <w:pPr>
              <w:widowControl/>
              <w:numPr>
                <w:ilvl w:val="0"/>
                <w:numId w:val="19"/>
              </w:numPr>
              <w:pBdr>
                <w:top w:val="nil"/>
                <w:left w:val="nil"/>
                <w:bottom w:val="nil"/>
                <w:right w:val="nil"/>
                <w:between w:val="nil"/>
              </w:pBdr>
              <w:jc w:val="both"/>
              <w:rPr>
                <w:b/>
                <w:color w:val="000000"/>
                <w:sz w:val="22"/>
                <w:szCs w:val="22"/>
              </w:rPr>
            </w:pPr>
            <w:r>
              <w:rPr>
                <w:b/>
                <w:color w:val="000000"/>
                <w:sz w:val="22"/>
                <w:szCs w:val="22"/>
              </w:rPr>
              <w:t>Individualized Instruction:</w:t>
            </w:r>
            <w:r>
              <w:rPr>
                <w:color w:val="000000"/>
                <w:sz w:val="22"/>
                <w:szCs w:val="22"/>
              </w:rPr>
              <w:t xml:space="preserve"> Students will receive individualized support during independent work times.</w:t>
            </w:r>
          </w:p>
          <w:p w14:paraId="080A3ACC" w14:textId="77777777" w:rsidR="001A228A" w:rsidRDefault="00000000">
            <w:pPr>
              <w:widowControl/>
              <w:numPr>
                <w:ilvl w:val="0"/>
                <w:numId w:val="19"/>
              </w:numPr>
              <w:pBdr>
                <w:top w:val="nil"/>
                <w:left w:val="nil"/>
                <w:bottom w:val="nil"/>
                <w:right w:val="nil"/>
                <w:between w:val="nil"/>
              </w:pBdr>
              <w:jc w:val="both"/>
              <w:rPr>
                <w:b/>
                <w:color w:val="000000"/>
                <w:sz w:val="22"/>
                <w:szCs w:val="22"/>
              </w:rPr>
            </w:pPr>
            <w:r>
              <w:rPr>
                <w:b/>
                <w:color w:val="000000"/>
                <w:sz w:val="22"/>
                <w:szCs w:val="22"/>
              </w:rPr>
              <w:t xml:space="preserve">Simulation Based Learning: </w:t>
            </w:r>
            <w:r>
              <w:rPr>
                <w:color w:val="000000"/>
                <w:sz w:val="22"/>
                <w:szCs w:val="22"/>
              </w:rPr>
              <w:t>Students will learn about physics concepts by directly experimenting with online simulations. Students will be guided in their experimentation at times but will also be given the opportunity to explore new concepts unguided.</w:t>
            </w:r>
          </w:p>
          <w:p w14:paraId="0B7E68F9" w14:textId="77777777" w:rsidR="001A228A" w:rsidRDefault="00000000">
            <w:pPr>
              <w:widowControl/>
              <w:numPr>
                <w:ilvl w:val="0"/>
                <w:numId w:val="19"/>
              </w:numPr>
              <w:pBdr>
                <w:top w:val="nil"/>
                <w:left w:val="nil"/>
                <w:bottom w:val="nil"/>
                <w:right w:val="nil"/>
                <w:between w:val="nil"/>
              </w:pBdr>
              <w:jc w:val="both"/>
              <w:rPr>
                <w:b/>
                <w:color w:val="000000"/>
                <w:sz w:val="22"/>
                <w:szCs w:val="22"/>
              </w:rPr>
            </w:pPr>
            <w:r>
              <w:rPr>
                <w:b/>
                <w:color w:val="000000"/>
                <w:sz w:val="22"/>
                <w:szCs w:val="22"/>
              </w:rPr>
              <w:t xml:space="preserve">Group Based Lab Work: </w:t>
            </w:r>
            <w:r>
              <w:rPr>
                <w:color w:val="000000"/>
                <w:sz w:val="22"/>
                <w:szCs w:val="22"/>
              </w:rPr>
              <w:t xml:space="preserve">Students will be provided with hands-on laboratory experiments designed to engage them with the concepts of physics. </w:t>
            </w:r>
          </w:p>
        </w:tc>
      </w:tr>
    </w:tbl>
    <w:p w14:paraId="596B0648" w14:textId="77777777" w:rsidR="001A228A" w:rsidRDefault="001A228A">
      <w:pPr>
        <w:widowControl w:val="0"/>
        <w:pBdr>
          <w:top w:val="nil"/>
          <w:left w:val="nil"/>
          <w:bottom w:val="nil"/>
          <w:right w:val="nil"/>
          <w:between w:val="nil"/>
        </w:pBdr>
        <w:spacing w:line="276" w:lineRule="auto"/>
        <w:rPr>
          <w:b/>
          <w:sz w:val="22"/>
          <w:szCs w:val="22"/>
        </w:rPr>
      </w:pPr>
    </w:p>
    <w:tbl>
      <w:tblPr>
        <w:tblStyle w:val="af1"/>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1A228A" w14:paraId="273A57C5" w14:textId="77777777">
        <w:trPr>
          <w:trHeight w:val="304"/>
          <w:tblHeader/>
        </w:trPr>
        <w:tc>
          <w:tcPr>
            <w:tcW w:w="13207" w:type="dxa"/>
            <w:shd w:val="clear" w:color="auto" w:fill="D9D9D9"/>
          </w:tcPr>
          <w:p w14:paraId="79DCD092" w14:textId="77777777" w:rsidR="001A228A" w:rsidRDefault="00000000">
            <w:r>
              <w:rPr>
                <w:b/>
              </w:rPr>
              <w:t xml:space="preserve">Unit 2 Vocabulary:  </w:t>
            </w:r>
          </w:p>
        </w:tc>
      </w:tr>
      <w:tr w:rsidR="001A228A" w14:paraId="7708FB0E" w14:textId="77777777">
        <w:trPr>
          <w:trHeight w:val="1171"/>
        </w:trPr>
        <w:tc>
          <w:tcPr>
            <w:tcW w:w="13207" w:type="dxa"/>
          </w:tcPr>
          <w:p w14:paraId="0445D53F" w14:textId="77777777" w:rsidR="001A228A" w:rsidRDefault="00000000">
            <w:r>
              <w:rPr>
                <w:b/>
              </w:rPr>
              <w:t>Essential: direction, object, pull, push, speed, strength, tugboat, cargo ship</w:t>
            </w:r>
          </w:p>
          <w:p w14:paraId="0612799A" w14:textId="77777777" w:rsidR="001A228A" w:rsidRDefault="001A228A"/>
          <w:p w14:paraId="0DCFC6C4" w14:textId="77777777" w:rsidR="001A228A" w:rsidRDefault="00000000">
            <w:r>
              <w:rPr>
                <w:b/>
              </w:rPr>
              <w:t>Non-Essential:  gravity, force, energy, cause, effect</w:t>
            </w:r>
          </w:p>
        </w:tc>
      </w:tr>
      <w:tr w:rsidR="001A228A" w14:paraId="7A33BDA7" w14:textId="77777777">
        <w:trPr>
          <w:trHeight w:val="4076"/>
        </w:trPr>
        <w:tc>
          <w:tcPr>
            <w:tcW w:w="13207" w:type="dxa"/>
          </w:tcPr>
          <w:p w14:paraId="2E944E95" w14:textId="77777777" w:rsidR="001A228A" w:rsidRDefault="00000000">
            <w:pPr>
              <w:rPr>
                <w:b/>
              </w:rPr>
            </w:pPr>
            <w:r>
              <w:rPr>
                <w:b/>
              </w:rPr>
              <w:t>Pacing Guide</w:t>
            </w:r>
          </w:p>
          <w:p w14:paraId="0A9785C5" w14:textId="77777777" w:rsidR="001A228A" w:rsidRDefault="001A228A">
            <w:pPr>
              <w:rPr>
                <w:b/>
              </w:rPr>
            </w:pPr>
          </w:p>
          <w:p w14:paraId="71F38FA9" w14:textId="77777777" w:rsidR="001A228A" w:rsidRDefault="00000000">
            <w:pPr>
              <w:rPr>
                <w:b/>
              </w:rPr>
            </w:pPr>
            <w:r>
              <w:rPr>
                <w:b/>
              </w:rPr>
              <w:t>December Lessons:</w:t>
            </w:r>
          </w:p>
          <w:p w14:paraId="27DB2FF8" w14:textId="77777777" w:rsidR="001A228A" w:rsidRDefault="00000000">
            <w:r>
              <w:t>Lessons 1-3</w:t>
            </w:r>
          </w:p>
          <w:p w14:paraId="1ECC1463" w14:textId="77777777" w:rsidR="001A228A" w:rsidRDefault="00000000">
            <w:r>
              <w:t>Lessons 4-6</w:t>
            </w:r>
          </w:p>
          <w:p w14:paraId="1636E4E5" w14:textId="77777777" w:rsidR="001A228A" w:rsidRDefault="00000000">
            <w:r>
              <w:t>Lessons 7-8</w:t>
            </w:r>
          </w:p>
          <w:p w14:paraId="52F7F13E" w14:textId="77777777" w:rsidR="001A228A" w:rsidRDefault="00000000">
            <w:r>
              <w:t>Lesson 9 Conceptual Checkpoint</w:t>
            </w:r>
          </w:p>
          <w:p w14:paraId="0CEEBF61" w14:textId="77777777" w:rsidR="001A228A" w:rsidRDefault="001A228A"/>
          <w:p w14:paraId="3E309646" w14:textId="77777777" w:rsidR="001A228A" w:rsidRDefault="00000000">
            <w:pPr>
              <w:rPr>
                <w:b/>
              </w:rPr>
            </w:pPr>
            <w:r>
              <w:rPr>
                <w:b/>
              </w:rPr>
              <w:t>January Lessons:</w:t>
            </w:r>
          </w:p>
          <w:p w14:paraId="6901D172" w14:textId="77777777" w:rsidR="001A228A" w:rsidRDefault="00000000">
            <w:r>
              <w:t>Lessons 10-12</w:t>
            </w:r>
          </w:p>
          <w:p w14:paraId="05CCF056" w14:textId="77777777" w:rsidR="001A228A" w:rsidRDefault="00000000">
            <w:r>
              <w:t>Lessons 14-15</w:t>
            </w:r>
          </w:p>
          <w:p w14:paraId="222CD8A1" w14:textId="77777777" w:rsidR="001A228A" w:rsidRDefault="00000000">
            <w:r>
              <w:t>Lesson 16 Conceptual Checkpoint</w:t>
            </w:r>
          </w:p>
          <w:p w14:paraId="2D7F539C" w14:textId="77777777" w:rsidR="001A228A" w:rsidRDefault="00000000">
            <w:r>
              <w:t>Lessons 17-19</w:t>
            </w:r>
          </w:p>
          <w:p w14:paraId="08B74737" w14:textId="77777777" w:rsidR="001A228A" w:rsidRDefault="00000000">
            <w:r>
              <w:t>Lesson 22 and End of Module Assessment</w:t>
            </w:r>
          </w:p>
        </w:tc>
      </w:tr>
    </w:tbl>
    <w:p w14:paraId="2DFFA41C" w14:textId="77777777" w:rsidR="001A228A" w:rsidRDefault="00000000">
      <w:r>
        <w:br w:type="page"/>
      </w:r>
    </w:p>
    <w:tbl>
      <w:tblPr>
        <w:tblStyle w:val="af2"/>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1A228A" w14:paraId="1B3BDF15" w14:textId="77777777">
        <w:trPr>
          <w:trHeight w:val="799"/>
          <w:tblHeader/>
        </w:trPr>
        <w:tc>
          <w:tcPr>
            <w:tcW w:w="3301" w:type="dxa"/>
            <w:shd w:val="clear" w:color="auto" w:fill="D9D9D9"/>
          </w:tcPr>
          <w:p w14:paraId="43478423" w14:textId="77777777" w:rsidR="001A228A" w:rsidRDefault="00000000">
            <w:pPr>
              <w:rPr>
                <w:b/>
              </w:rPr>
            </w:pPr>
            <w:r>
              <w:rPr>
                <w:b/>
              </w:rPr>
              <w:lastRenderedPageBreak/>
              <w:t xml:space="preserve">Interdisciplinary Connections &amp; Career Ready Practices (Note Applicable Standards): </w:t>
            </w:r>
          </w:p>
        </w:tc>
        <w:tc>
          <w:tcPr>
            <w:tcW w:w="3302" w:type="dxa"/>
            <w:shd w:val="clear" w:color="auto" w:fill="D9D9D9"/>
          </w:tcPr>
          <w:p w14:paraId="29A514DF" w14:textId="77777777" w:rsidR="001A228A" w:rsidRDefault="00000000">
            <w:pPr>
              <w:rPr>
                <w:i/>
              </w:rPr>
            </w:pPr>
            <w:r>
              <w:rPr>
                <w:b/>
              </w:rPr>
              <w:t>Integration of Technology:</w:t>
            </w:r>
          </w:p>
        </w:tc>
        <w:tc>
          <w:tcPr>
            <w:tcW w:w="3302" w:type="dxa"/>
            <w:shd w:val="clear" w:color="auto" w:fill="D9D9D9"/>
          </w:tcPr>
          <w:p w14:paraId="3D1E86E7" w14:textId="77777777" w:rsidR="001A228A" w:rsidRDefault="00000000">
            <w:r>
              <w:rPr>
                <w:b/>
              </w:rPr>
              <w:t>21</w:t>
            </w:r>
            <w:r>
              <w:rPr>
                <w:b/>
                <w:vertAlign w:val="superscript"/>
              </w:rPr>
              <w:t>st</w:t>
            </w:r>
            <w:r>
              <w:rPr>
                <w:b/>
              </w:rPr>
              <w:t xml:space="preserve"> Century Themes: </w:t>
            </w:r>
          </w:p>
          <w:p w14:paraId="572A283B" w14:textId="77777777" w:rsidR="001A228A" w:rsidRDefault="001A228A">
            <w:pPr>
              <w:rPr>
                <w:i/>
              </w:rPr>
            </w:pPr>
          </w:p>
        </w:tc>
        <w:tc>
          <w:tcPr>
            <w:tcW w:w="3302" w:type="dxa"/>
            <w:shd w:val="clear" w:color="auto" w:fill="D9D9D9"/>
          </w:tcPr>
          <w:p w14:paraId="075630E2" w14:textId="77777777" w:rsidR="001A228A" w:rsidRDefault="00000000">
            <w:pPr>
              <w:rPr>
                <w:b/>
              </w:rPr>
            </w:pPr>
            <w:r>
              <w:rPr>
                <w:b/>
              </w:rPr>
              <w:t>21</w:t>
            </w:r>
            <w:r>
              <w:rPr>
                <w:b/>
                <w:vertAlign w:val="superscript"/>
              </w:rPr>
              <w:t>st</w:t>
            </w:r>
            <w:r>
              <w:rPr>
                <w:b/>
              </w:rPr>
              <w:t xml:space="preserve"> Century Skills: </w:t>
            </w:r>
          </w:p>
          <w:p w14:paraId="109E1297" w14:textId="77777777" w:rsidR="001A228A" w:rsidRDefault="001A228A">
            <w:pPr>
              <w:rPr>
                <w:b/>
                <w:i/>
              </w:rPr>
            </w:pPr>
          </w:p>
        </w:tc>
      </w:tr>
      <w:tr w:rsidR="001A228A" w14:paraId="285075F3" w14:textId="77777777">
        <w:trPr>
          <w:trHeight w:val="782"/>
        </w:trPr>
        <w:tc>
          <w:tcPr>
            <w:tcW w:w="3301" w:type="dxa"/>
          </w:tcPr>
          <w:p w14:paraId="62E9F341" w14:textId="77777777" w:rsidR="001A228A" w:rsidRDefault="00000000">
            <w:pPr>
              <w:numPr>
                <w:ilvl w:val="0"/>
                <w:numId w:val="20"/>
              </w:numPr>
              <w:spacing w:after="150"/>
              <w:ind w:left="0"/>
            </w:pPr>
            <w:r>
              <w:rPr>
                <w:b/>
                <w:sz w:val="20"/>
                <w:szCs w:val="20"/>
              </w:rPr>
              <w:t>E/LA:</w:t>
            </w:r>
            <w:r>
              <w:rPr>
                <w:sz w:val="20"/>
                <w:szCs w:val="20"/>
              </w:rPr>
              <w:t xml:space="preserve"> </w:t>
            </w:r>
          </w:p>
          <w:p w14:paraId="44260185" w14:textId="77777777" w:rsidR="001A228A" w:rsidRDefault="00000000">
            <w:pPr>
              <w:numPr>
                <w:ilvl w:val="0"/>
                <w:numId w:val="20"/>
              </w:numPr>
              <w:spacing w:after="150"/>
              <w:ind w:left="0"/>
            </w:pPr>
            <w:r>
              <w:rPr>
                <w:sz w:val="20"/>
                <w:szCs w:val="20"/>
              </w:rPr>
              <w:t>SL.K.1 Take turns speaking and acknowledge the thoughts their partner expresses.</w:t>
            </w:r>
          </w:p>
          <w:p w14:paraId="01151D4B" w14:textId="77777777" w:rsidR="001A228A" w:rsidRDefault="00000000">
            <w:pPr>
              <w:numPr>
                <w:ilvl w:val="0"/>
                <w:numId w:val="20"/>
              </w:numPr>
              <w:spacing w:after="150"/>
              <w:ind w:left="0"/>
            </w:pPr>
            <w:r>
              <w:rPr>
                <w:sz w:val="20"/>
                <w:szCs w:val="20"/>
              </w:rPr>
              <w:t xml:space="preserve">L.K.4 Build vocabulary by hearing words in context and using new words in their responses. </w:t>
            </w:r>
          </w:p>
          <w:p w14:paraId="22116EC9" w14:textId="77777777" w:rsidR="001A228A" w:rsidRDefault="00000000">
            <w:pPr>
              <w:numPr>
                <w:ilvl w:val="0"/>
                <w:numId w:val="20"/>
              </w:numPr>
              <w:spacing w:after="150"/>
              <w:ind w:left="0"/>
            </w:pPr>
            <w:r>
              <w:rPr>
                <w:sz w:val="20"/>
                <w:szCs w:val="20"/>
              </w:rPr>
              <w:t>L.K.5 Explore word nuances in word meanings and expand student vocabulary.</w:t>
            </w:r>
          </w:p>
          <w:p w14:paraId="11D3D2C4" w14:textId="77777777" w:rsidR="001A228A" w:rsidRDefault="00000000">
            <w:pPr>
              <w:numPr>
                <w:ilvl w:val="0"/>
                <w:numId w:val="20"/>
              </w:numPr>
              <w:spacing w:after="150"/>
              <w:ind w:left="0"/>
            </w:pPr>
            <w:r>
              <w:rPr>
                <w:sz w:val="20"/>
                <w:szCs w:val="20"/>
              </w:rPr>
              <w:t>W.K.8 Recall information from an investigation by making sketches and writing words.</w:t>
            </w:r>
          </w:p>
          <w:p w14:paraId="06495B99" w14:textId="77777777" w:rsidR="001A228A" w:rsidRDefault="00000000">
            <w:pPr>
              <w:numPr>
                <w:ilvl w:val="0"/>
                <w:numId w:val="20"/>
              </w:numPr>
              <w:spacing w:after="150"/>
              <w:ind w:left="0"/>
            </w:pPr>
            <w:r>
              <w:rPr>
                <w:sz w:val="20"/>
                <w:szCs w:val="20"/>
              </w:rPr>
              <w:t>SL.K.6 Speak audibly and express thoughts and ideas clearly.</w:t>
            </w:r>
          </w:p>
          <w:p w14:paraId="474BA2C2" w14:textId="77777777" w:rsidR="001A228A" w:rsidRDefault="00000000">
            <w:pPr>
              <w:numPr>
                <w:ilvl w:val="0"/>
                <w:numId w:val="20"/>
              </w:numPr>
              <w:spacing w:after="150"/>
              <w:ind w:left="0"/>
            </w:pPr>
            <w:r>
              <w:rPr>
                <w:sz w:val="20"/>
                <w:szCs w:val="20"/>
              </w:rPr>
              <w:t>L.K.1.F Speak in complete sentences.</w:t>
            </w:r>
          </w:p>
          <w:p w14:paraId="3BAFC814" w14:textId="77777777" w:rsidR="001A228A" w:rsidRDefault="00000000">
            <w:pPr>
              <w:numPr>
                <w:ilvl w:val="0"/>
                <w:numId w:val="20"/>
              </w:numPr>
              <w:spacing w:after="150"/>
              <w:ind w:left="0"/>
              <w:rPr>
                <w:b/>
              </w:rPr>
            </w:pPr>
            <w:r>
              <w:rPr>
                <w:b/>
                <w:sz w:val="20"/>
                <w:szCs w:val="20"/>
              </w:rPr>
              <w:t>Mathematics:</w:t>
            </w:r>
          </w:p>
          <w:p w14:paraId="619B7018" w14:textId="77777777" w:rsidR="001A228A" w:rsidRDefault="00000000">
            <w:pPr>
              <w:numPr>
                <w:ilvl w:val="0"/>
                <w:numId w:val="20"/>
              </w:numPr>
              <w:spacing w:after="150"/>
              <w:ind w:left="0"/>
              <w:rPr>
                <w:b/>
              </w:rPr>
            </w:pPr>
            <w:r>
              <w:rPr>
                <w:sz w:val="20"/>
                <w:szCs w:val="20"/>
              </w:rPr>
              <w:t>K.MD.A.1 Compare length and weight.</w:t>
            </w:r>
          </w:p>
          <w:p w14:paraId="232837D7" w14:textId="77777777" w:rsidR="001A228A" w:rsidRDefault="00000000">
            <w:pPr>
              <w:numPr>
                <w:ilvl w:val="0"/>
                <w:numId w:val="20"/>
              </w:numPr>
              <w:spacing w:after="150"/>
              <w:ind w:left="0"/>
            </w:pPr>
            <w:r>
              <w:rPr>
                <w:sz w:val="20"/>
                <w:szCs w:val="20"/>
              </w:rPr>
              <w:t>K.MD.A.2 Compare measurable attributes.</w:t>
            </w:r>
          </w:p>
          <w:p w14:paraId="58F2F4E4" w14:textId="77777777" w:rsidR="001A228A" w:rsidRDefault="00000000">
            <w:pPr>
              <w:numPr>
                <w:ilvl w:val="0"/>
                <w:numId w:val="20"/>
              </w:numPr>
              <w:spacing w:after="150"/>
              <w:ind w:left="0"/>
            </w:pPr>
            <w:r>
              <w:rPr>
                <w:sz w:val="20"/>
                <w:szCs w:val="20"/>
              </w:rPr>
              <w:t>K.G.A.1 Describe relative positions of objects (beside, in front of, behind, next to).</w:t>
            </w:r>
          </w:p>
          <w:p w14:paraId="7BA9BB19" w14:textId="77777777" w:rsidR="001A228A" w:rsidRDefault="00000000">
            <w:pPr>
              <w:numPr>
                <w:ilvl w:val="0"/>
                <w:numId w:val="20"/>
              </w:numPr>
              <w:spacing w:after="150"/>
              <w:ind w:left="0"/>
            </w:pPr>
            <w:r>
              <w:rPr>
                <w:sz w:val="20"/>
                <w:szCs w:val="20"/>
              </w:rPr>
              <w:t>MP.7 Recognize patterns in ways push and pull affect movement.</w:t>
            </w:r>
          </w:p>
          <w:p w14:paraId="397B99FB" w14:textId="77777777" w:rsidR="001A228A" w:rsidRDefault="00000000">
            <w:pPr>
              <w:numPr>
                <w:ilvl w:val="0"/>
                <w:numId w:val="20"/>
              </w:numPr>
              <w:spacing w:after="150"/>
              <w:ind w:left="0"/>
            </w:pPr>
            <w:r>
              <w:rPr>
                <w:sz w:val="20"/>
                <w:szCs w:val="20"/>
              </w:rPr>
              <w:t>K.CC.7 Compare numbers 1-11 presented as written numerals.</w:t>
            </w:r>
          </w:p>
          <w:p w14:paraId="55CEFB3D" w14:textId="77777777" w:rsidR="001A228A" w:rsidRDefault="00000000">
            <w:pPr>
              <w:numPr>
                <w:ilvl w:val="0"/>
                <w:numId w:val="20"/>
              </w:numPr>
              <w:spacing w:after="150"/>
              <w:ind w:left="0"/>
            </w:pPr>
            <w:r>
              <w:rPr>
                <w:sz w:val="20"/>
                <w:szCs w:val="20"/>
              </w:rPr>
              <w:lastRenderedPageBreak/>
              <w:t>1.1.2. Re7b: Observe and describe performed dance movements from a specific genre or culture. (The Royal Ballet Performance of Alice’s Adventures in Wonderland).</w:t>
            </w:r>
          </w:p>
          <w:p w14:paraId="008930D3" w14:textId="77777777" w:rsidR="001A228A" w:rsidRDefault="00000000">
            <w:pPr>
              <w:rPr>
                <w:b/>
                <w:sz w:val="20"/>
                <w:szCs w:val="20"/>
              </w:rPr>
            </w:pPr>
            <w:r>
              <w:rPr>
                <w:b/>
                <w:sz w:val="20"/>
                <w:szCs w:val="20"/>
              </w:rPr>
              <w:t>Health/PE:</w:t>
            </w:r>
          </w:p>
          <w:p w14:paraId="2A22C414" w14:textId="77777777" w:rsidR="001A228A" w:rsidRDefault="00000000">
            <w:pPr>
              <w:rPr>
                <w:sz w:val="20"/>
                <w:szCs w:val="20"/>
              </w:rPr>
            </w:pPr>
            <w:r>
              <w:rPr>
                <w:sz w:val="20"/>
                <w:szCs w:val="20"/>
              </w:rPr>
              <w:t>2.2.12.LF.3 Examine building to a level of fitness to successfully participate in a range of different physical activities during a lifetime. (scooters)</w:t>
            </w:r>
          </w:p>
          <w:p w14:paraId="12C8FA4D" w14:textId="77777777" w:rsidR="001A228A" w:rsidRDefault="001A228A">
            <w:pPr>
              <w:rPr>
                <w:sz w:val="20"/>
                <w:szCs w:val="20"/>
              </w:rPr>
            </w:pPr>
          </w:p>
          <w:p w14:paraId="43372271" w14:textId="77777777" w:rsidR="001A228A" w:rsidRDefault="00000000">
            <w:pPr>
              <w:rPr>
                <w:b/>
                <w:sz w:val="20"/>
                <w:szCs w:val="20"/>
              </w:rPr>
            </w:pPr>
            <w:r>
              <w:rPr>
                <w:b/>
                <w:sz w:val="20"/>
                <w:szCs w:val="20"/>
              </w:rPr>
              <w:t>Social Studies:</w:t>
            </w:r>
          </w:p>
          <w:p w14:paraId="35312FAB" w14:textId="77777777" w:rsidR="001A228A" w:rsidRDefault="00000000">
            <w:pPr>
              <w:rPr>
                <w:sz w:val="20"/>
                <w:szCs w:val="20"/>
              </w:rPr>
            </w:pPr>
            <w:r>
              <w:rPr>
                <w:sz w:val="20"/>
                <w:szCs w:val="20"/>
              </w:rPr>
              <w:t>6.1.2. CivicsPD.1: Engage in discussions effectively by asking questions, considering facts, listening to the ideas of others, and sharing opinions.</w:t>
            </w:r>
          </w:p>
          <w:p w14:paraId="3AFE706A" w14:textId="77777777" w:rsidR="001A228A" w:rsidRDefault="00000000">
            <w:pPr>
              <w:rPr>
                <w:sz w:val="20"/>
                <w:szCs w:val="20"/>
              </w:rPr>
            </w:pPr>
            <w:r>
              <w:rPr>
                <w:sz w:val="20"/>
                <w:szCs w:val="20"/>
              </w:rPr>
              <w:t>6.1.2. CivicsCM.2: Use examples from a variety of sources to describe how certain characteristics can help individuals collaborate and solve problems.</w:t>
            </w:r>
          </w:p>
          <w:p w14:paraId="4E2B5C50" w14:textId="77777777" w:rsidR="001A228A" w:rsidRDefault="00000000">
            <w:pPr>
              <w:rPr>
                <w:sz w:val="20"/>
                <w:szCs w:val="20"/>
              </w:rPr>
            </w:pPr>
            <w:r>
              <w:rPr>
                <w:sz w:val="20"/>
                <w:szCs w:val="20"/>
              </w:rPr>
              <w:t>6.1.2. Geo.SV.1: Use maps to identify physical features (e.g., continents, oceans, rivers, lakes, mountains).</w:t>
            </w:r>
          </w:p>
          <w:p w14:paraId="70813FAD" w14:textId="77777777" w:rsidR="001A228A" w:rsidRDefault="00000000">
            <w:pPr>
              <w:rPr>
                <w:sz w:val="20"/>
                <w:szCs w:val="20"/>
              </w:rPr>
            </w:pPr>
            <w:r>
              <w:rPr>
                <w:sz w:val="20"/>
                <w:szCs w:val="20"/>
              </w:rPr>
              <w:t>6.1.2. Geo.HE.4: Investigate the relationship between the physical environment of a place and the economic activities found there.</w:t>
            </w:r>
          </w:p>
          <w:p w14:paraId="2974CF27" w14:textId="77777777" w:rsidR="001A228A" w:rsidRDefault="00000000">
            <w:pPr>
              <w:rPr>
                <w:sz w:val="20"/>
                <w:szCs w:val="20"/>
              </w:rPr>
            </w:pPr>
            <w:r>
              <w:rPr>
                <w:sz w:val="20"/>
                <w:szCs w:val="20"/>
              </w:rPr>
              <w:t>6.1.2. Geo.GI.1: Explain why and how people, goods, and ideas move from place to place.</w:t>
            </w:r>
          </w:p>
          <w:p w14:paraId="013BD607" w14:textId="77777777" w:rsidR="001A228A" w:rsidRDefault="001A228A">
            <w:pPr>
              <w:rPr>
                <w:b/>
                <w:sz w:val="20"/>
                <w:szCs w:val="20"/>
              </w:rPr>
            </w:pPr>
          </w:p>
          <w:p w14:paraId="6F8E6943" w14:textId="77777777" w:rsidR="001A228A" w:rsidRDefault="00000000">
            <w:pPr>
              <w:rPr>
                <w:b/>
                <w:sz w:val="20"/>
                <w:szCs w:val="20"/>
              </w:rPr>
            </w:pPr>
            <w:r>
              <w:rPr>
                <w:b/>
                <w:sz w:val="20"/>
                <w:szCs w:val="20"/>
              </w:rPr>
              <w:t>Career Ready Practices: n/a</w:t>
            </w:r>
          </w:p>
          <w:p w14:paraId="45691B50" w14:textId="77777777" w:rsidR="001A228A" w:rsidRDefault="00000000">
            <w:pPr>
              <w:rPr>
                <w:b/>
                <w:sz w:val="20"/>
                <w:szCs w:val="20"/>
              </w:rPr>
            </w:pPr>
            <w:r>
              <w:rPr>
                <w:b/>
                <w:sz w:val="20"/>
                <w:szCs w:val="20"/>
              </w:rPr>
              <w:t>Technology:</w:t>
            </w:r>
          </w:p>
          <w:p w14:paraId="6C49A7B3" w14:textId="77777777" w:rsidR="001A228A" w:rsidRDefault="00000000">
            <w:pPr>
              <w:rPr>
                <w:sz w:val="20"/>
                <w:szCs w:val="20"/>
              </w:rPr>
            </w:pPr>
            <w:r>
              <w:rPr>
                <w:sz w:val="20"/>
                <w:szCs w:val="20"/>
              </w:rPr>
              <w:lastRenderedPageBreak/>
              <w:t xml:space="preserve">8.1.2. DA.3: Identify and describe patterns in data visualizations. </w:t>
            </w:r>
          </w:p>
        </w:tc>
        <w:tc>
          <w:tcPr>
            <w:tcW w:w="3302" w:type="dxa"/>
          </w:tcPr>
          <w:p w14:paraId="60B35D7C" w14:textId="77777777" w:rsidR="001A228A" w:rsidRDefault="001A228A">
            <w:pPr>
              <w:jc w:val="both"/>
            </w:pPr>
          </w:p>
          <w:p w14:paraId="5C1647C5" w14:textId="77777777" w:rsidR="001A228A" w:rsidRDefault="00000000">
            <w:pPr>
              <w:spacing w:before="280" w:after="280"/>
            </w:pPr>
            <w:r>
              <w:t xml:space="preserve">Videos: </w:t>
            </w:r>
            <w:hyperlink r:id="rId11">
              <w:r>
                <w:rPr>
                  <w:u w:val="single"/>
                </w:rPr>
                <w:t>http://phdsci.link/</w:t>
              </w:r>
            </w:hyperlink>
          </w:p>
          <w:p w14:paraId="5DCC35B8" w14:textId="77777777" w:rsidR="001A228A" w:rsidRDefault="00000000">
            <w:pPr>
              <w:spacing w:before="280" w:after="280"/>
            </w:pPr>
            <w:r>
              <w:t>The Royal Ballet Performance of Alice’s Adventures in Wonderland (1576)</w:t>
            </w:r>
          </w:p>
          <w:p w14:paraId="7E35B5EC" w14:textId="77777777" w:rsidR="001A228A" w:rsidRDefault="00000000">
            <w:pPr>
              <w:spacing w:before="280" w:after="280"/>
            </w:pPr>
            <w:r>
              <w:t>Tugboat pushing a cargo ship (1577)</w:t>
            </w:r>
          </w:p>
          <w:p w14:paraId="6D911605" w14:textId="77777777" w:rsidR="001A228A" w:rsidRDefault="00000000">
            <w:pPr>
              <w:spacing w:before="280" w:after="280"/>
            </w:pPr>
            <w:r>
              <w:t>Milano Bridge Accident (1587)</w:t>
            </w:r>
          </w:p>
          <w:p w14:paraId="72069E3F" w14:textId="77777777" w:rsidR="001A228A" w:rsidRDefault="00000000">
            <w:pPr>
              <w:spacing w:before="280" w:after="280"/>
            </w:pPr>
            <w:r>
              <w:t>Soccer (1588, 1589)</w:t>
            </w:r>
          </w:p>
          <w:p w14:paraId="02F1CE67" w14:textId="77777777" w:rsidR="001A228A" w:rsidRDefault="00000000">
            <w:pPr>
              <w:spacing w:before="280" w:after="280"/>
            </w:pPr>
            <w:r>
              <w:t>Carnival games (1593, 1594)</w:t>
            </w:r>
          </w:p>
          <w:p w14:paraId="1187EE1B" w14:textId="77777777" w:rsidR="001A228A" w:rsidRDefault="001A228A">
            <w:pPr>
              <w:spacing w:before="280"/>
            </w:pPr>
          </w:p>
        </w:tc>
        <w:tc>
          <w:tcPr>
            <w:tcW w:w="3302" w:type="dxa"/>
          </w:tcPr>
          <w:p w14:paraId="26C64D7E" w14:textId="77777777" w:rsidR="001A228A" w:rsidRDefault="00000000">
            <w:pPr>
              <w:spacing w:line="480" w:lineRule="auto"/>
            </w:pPr>
            <w:r>
              <w:rPr>
                <w:rFonts w:ascii="MS Gothic" w:eastAsia="MS Gothic" w:hAnsi="MS Gothic" w:cs="MS Gothic"/>
              </w:rPr>
              <w:t>☒</w:t>
            </w:r>
            <w:r>
              <w:t xml:space="preserve"> Global Awareness</w:t>
            </w:r>
          </w:p>
          <w:p w14:paraId="2097906D" w14:textId="77777777" w:rsidR="001A228A" w:rsidRDefault="00000000">
            <w:pPr>
              <w:rPr>
                <w:i/>
              </w:rPr>
            </w:pPr>
            <w:r>
              <w:rPr>
                <w:i/>
              </w:rPr>
              <w:t>Identification of differences in global measurement systems from country to country (imperial and metric systems)</w:t>
            </w:r>
          </w:p>
          <w:p w14:paraId="718C5B2B" w14:textId="77777777" w:rsidR="001A228A" w:rsidRDefault="001A228A">
            <w:pPr>
              <w:rPr>
                <w:i/>
              </w:rPr>
            </w:pPr>
          </w:p>
          <w:p w14:paraId="30927BF4" w14:textId="77777777" w:rsidR="001A228A" w:rsidRDefault="00000000">
            <w:pPr>
              <w:spacing w:line="480" w:lineRule="auto"/>
            </w:pPr>
            <w:r>
              <w:rPr>
                <w:rFonts w:ascii="MS Gothic" w:eastAsia="MS Gothic" w:hAnsi="MS Gothic" w:cs="MS Gothic"/>
              </w:rPr>
              <w:t>☐</w:t>
            </w:r>
            <w:r>
              <w:t xml:space="preserve"> Civic Literacy</w:t>
            </w:r>
          </w:p>
          <w:p w14:paraId="7EAA18E0" w14:textId="77777777" w:rsidR="001A228A" w:rsidRDefault="00000000">
            <w:r>
              <w:rPr>
                <w:rFonts w:ascii="MS Gothic" w:eastAsia="MS Gothic" w:hAnsi="MS Gothic" w:cs="MS Gothic"/>
              </w:rPr>
              <w:t>☐</w:t>
            </w:r>
            <w:r>
              <w:t xml:space="preserve"> Financial, Economic, Business, &amp; Entrepreneurial Literacy</w:t>
            </w:r>
          </w:p>
          <w:p w14:paraId="5E895663" w14:textId="77777777" w:rsidR="001A228A" w:rsidRDefault="001A228A"/>
          <w:p w14:paraId="55C40E79" w14:textId="77777777" w:rsidR="001A228A" w:rsidRDefault="00000000">
            <w:pPr>
              <w:spacing w:line="480" w:lineRule="auto"/>
            </w:pPr>
            <w:r>
              <w:rPr>
                <w:rFonts w:ascii="MS Gothic" w:eastAsia="MS Gothic" w:hAnsi="MS Gothic" w:cs="MS Gothic"/>
              </w:rPr>
              <w:t>☐</w:t>
            </w:r>
            <w:r>
              <w:t xml:space="preserve"> Health Literacy</w:t>
            </w:r>
          </w:p>
          <w:p w14:paraId="5D6C111F" w14:textId="77777777" w:rsidR="001A228A" w:rsidRDefault="001A228A">
            <w:pPr>
              <w:jc w:val="both"/>
              <w:rPr>
                <w:b/>
              </w:rPr>
            </w:pPr>
          </w:p>
        </w:tc>
        <w:tc>
          <w:tcPr>
            <w:tcW w:w="3302" w:type="dxa"/>
          </w:tcPr>
          <w:p w14:paraId="15D9B1F3" w14:textId="77777777" w:rsidR="001A228A" w:rsidRDefault="00000000">
            <w:pPr>
              <w:spacing w:line="480" w:lineRule="auto"/>
            </w:pPr>
            <w:r>
              <w:rPr>
                <w:rFonts w:ascii="MS Gothic" w:eastAsia="MS Gothic" w:hAnsi="MS Gothic" w:cs="MS Gothic"/>
              </w:rPr>
              <w:t>☒</w:t>
            </w:r>
            <w:r>
              <w:t xml:space="preserve"> Creativity &amp; Innovation</w:t>
            </w:r>
          </w:p>
          <w:p w14:paraId="5B8C6907" w14:textId="77777777" w:rsidR="001A228A" w:rsidRDefault="00000000">
            <w:pPr>
              <w:spacing w:line="480" w:lineRule="auto"/>
            </w:pPr>
            <w:r>
              <w:rPr>
                <w:rFonts w:ascii="MS Gothic" w:eastAsia="MS Gothic" w:hAnsi="MS Gothic" w:cs="MS Gothic"/>
              </w:rPr>
              <w:t>☐</w:t>
            </w:r>
            <w:r>
              <w:t xml:space="preserve"> Media Literacy                      </w:t>
            </w:r>
          </w:p>
          <w:p w14:paraId="34A622C3" w14:textId="77777777" w:rsidR="001A228A" w:rsidRDefault="00000000">
            <w:r>
              <w:rPr>
                <w:rFonts w:ascii="MS Gothic" w:eastAsia="MS Gothic" w:hAnsi="MS Gothic" w:cs="MS Gothic"/>
              </w:rPr>
              <w:t>☒</w:t>
            </w:r>
            <w:r>
              <w:t xml:space="preserve"> Critical Thinking &amp; Problem Solving</w:t>
            </w:r>
          </w:p>
          <w:p w14:paraId="649057EC" w14:textId="77777777" w:rsidR="001A228A" w:rsidRDefault="00000000">
            <w:pPr>
              <w:rPr>
                <w:i/>
              </w:rPr>
            </w:pPr>
            <w:r>
              <w:rPr>
                <w:i/>
              </w:rPr>
              <w:t>Students must use problem solving and critical thinking skills in many classroom questions.</w:t>
            </w:r>
          </w:p>
          <w:p w14:paraId="1089E4B6" w14:textId="77777777" w:rsidR="001A228A" w:rsidRDefault="00000000">
            <w:r>
              <w:rPr>
                <w:rFonts w:ascii="MS Gothic" w:eastAsia="MS Gothic" w:hAnsi="MS Gothic" w:cs="MS Gothic"/>
              </w:rPr>
              <w:t>☒</w:t>
            </w:r>
            <w:r>
              <w:t xml:space="preserve"> Life and Career Skills </w:t>
            </w:r>
            <w:r>
              <w:rPr>
                <w:i/>
              </w:rPr>
              <w:t xml:space="preserve">(flexibility, initiative, cross-cultural skills, productivity, leadership, etc.) </w:t>
            </w:r>
          </w:p>
          <w:p w14:paraId="1517C3C8" w14:textId="77777777" w:rsidR="001A228A" w:rsidRDefault="001A228A"/>
          <w:p w14:paraId="4BBE82D5" w14:textId="77777777" w:rsidR="001A228A" w:rsidRDefault="00000000">
            <w:r>
              <w:rPr>
                <w:rFonts w:ascii="MS Gothic" w:eastAsia="MS Gothic" w:hAnsi="MS Gothic" w:cs="MS Gothic"/>
              </w:rPr>
              <w:t>☐</w:t>
            </w:r>
            <w:r>
              <w:t>Information &amp; Communication Technologies Literacy</w:t>
            </w:r>
          </w:p>
          <w:p w14:paraId="66AE018A" w14:textId="77777777" w:rsidR="001A228A" w:rsidRDefault="001A228A"/>
          <w:p w14:paraId="3C7DF502" w14:textId="77777777" w:rsidR="001A228A" w:rsidRDefault="00000000">
            <w:r>
              <w:rPr>
                <w:rFonts w:ascii="MS Gothic" w:eastAsia="MS Gothic" w:hAnsi="MS Gothic" w:cs="MS Gothic"/>
              </w:rPr>
              <w:t>☒</w:t>
            </w:r>
            <w:r>
              <w:t xml:space="preserve"> Communication &amp; Collaboration</w:t>
            </w:r>
          </w:p>
          <w:p w14:paraId="472D1A74" w14:textId="77777777" w:rsidR="001A228A" w:rsidRDefault="00000000">
            <w:pPr>
              <w:rPr>
                <w:i/>
              </w:rPr>
            </w:pPr>
            <w:r>
              <w:rPr>
                <w:i/>
              </w:rPr>
              <w:t>Students work together to measure objects and generate class wide data sets.</w:t>
            </w:r>
          </w:p>
          <w:p w14:paraId="285CADFB" w14:textId="77777777" w:rsidR="001A228A" w:rsidRDefault="001A228A">
            <w:pPr>
              <w:rPr>
                <w:i/>
              </w:rPr>
            </w:pPr>
          </w:p>
          <w:p w14:paraId="068B47DC" w14:textId="77777777" w:rsidR="001A228A" w:rsidRDefault="00000000">
            <w:r>
              <w:rPr>
                <w:rFonts w:ascii="MS Gothic" w:eastAsia="MS Gothic" w:hAnsi="MS Gothic" w:cs="MS Gothic"/>
              </w:rPr>
              <w:t>☐</w:t>
            </w:r>
            <w:r>
              <w:t xml:space="preserve"> Information Literacy   </w:t>
            </w:r>
          </w:p>
        </w:tc>
      </w:tr>
    </w:tbl>
    <w:p w14:paraId="31C9B981" w14:textId="77777777" w:rsidR="001A228A" w:rsidRDefault="001A228A">
      <w:pPr>
        <w:jc w:val="both"/>
        <w:rPr>
          <w:sz w:val="8"/>
          <w:szCs w:val="8"/>
        </w:rPr>
      </w:pPr>
    </w:p>
    <w:tbl>
      <w:tblPr>
        <w:tblStyle w:val="af3"/>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1A228A" w14:paraId="46875A60" w14:textId="77777777">
        <w:trPr>
          <w:trHeight w:val="267"/>
          <w:tblHeader/>
        </w:trPr>
        <w:tc>
          <w:tcPr>
            <w:tcW w:w="13207" w:type="dxa"/>
            <w:shd w:val="clear" w:color="auto" w:fill="D9D9D9"/>
          </w:tcPr>
          <w:p w14:paraId="22DE559E" w14:textId="77777777" w:rsidR="001A228A" w:rsidRDefault="00000000">
            <w:pPr>
              <w:jc w:val="both"/>
              <w:rPr>
                <w:b/>
              </w:rPr>
            </w:pPr>
            <w:r>
              <w:rPr>
                <w:b/>
              </w:rPr>
              <w:t>Unit 2 Resources:</w:t>
            </w:r>
          </w:p>
        </w:tc>
      </w:tr>
      <w:tr w:rsidR="001A228A" w14:paraId="73BAE7FE" w14:textId="77777777">
        <w:trPr>
          <w:trHeight w:val="84"/>
        </w:trPr>
        <w:tc>
          <w:tcPr>
            <w:tcW w:w="13207" w:type="dxa"/>
          </w:tcPr>
          <w:p w14:paraId="51A2F5C2" w14:textId="77777777" w:rsidR="001A228A" w:rsidRDefault="00000000">
            <w:pPr>
              <w:widowControl w:val="0"/>
              <w:pBdr>
                <w:top w:val="nil"/>
                <w:left w:val="nil"/>
                <w:bottom w:val="nil"/>
                <w:right w:val="nil"/>
                <w:between w:val="nil"/>
              </w:pBdr>
              <w:rPr>
                <w:rFonts w:ascii="Calibri" w:eastAsia="Calibri" w:hAnsi="Calibri" w:cs="Calibri"/>
                <w:b/>
              </w:rPr>
            </w:pPr>
            <w:r>
              <w:rPr>
                <w:rFonts w:ascii="Calibri" w:eastAsia="Calibri" w:hAnsi="Calibri" w:cs="Calibri"/>
                <w:b/>
              </w:rPr>
              <w:t xml:space="preserve">Texts/Materials: </w:t>
            </w:r>
            <w:r>
              <w:rPr>
                <w:rFonts w:ascii="Calibri" w:eastAsia="Calibri" w:hAnsi="Calibri" w:cs="Calibri"/>
              </w:rPr>
              <w:t>book: Tugboat (Garland 2014), Staten Island and New York Map (Lesson 2 Resource A), Cargo ship cutouts and tugboat cutouts (Lesson 2 Resource B), Map Model Setup Instructions (Lesson 2 Resource C), Push and Pull Chart Header Symbols (Lesson 4 Resource A), Toy Icon Cards (Lesson 4 Resource B), Toy Stroller Photograph (Lesson 5 Resource A), Toy Stroller Icon Card (Lesson 5 Resource B), Push and Pull cutouts (Lesson 5 Resource C), Water Model Setup instructions (Lesson 6 Resource), Stronger and Weaker push and pull cutouts (Lesson 7 Resource), Skateboard race photograph and diagram (Lesson 9 Resources A and B), Conceptual Checkpoint (Lesson 9 Resource C), Two tugboats photograph, small tugboat cutouts and push and pull cutouts (Lesson 10 Resources A and B), Stop Sign cutout (Lesson 14 Resource), Engineering Challenge Rubric and Design Process Visual (Lesson 17 Resource A and C), Tugboat in New York Harbor and at a dock photographs (Lesson 17 Resource B and D), Measurement paper (Lesson 17 Resource E), Engineering Challenge Setup instructions and classroom procedure (Lesson 17 Resource F), Tugboat Cutouts for Engineering challenge (Lesson 17 Resource G), Results Chart Header Illustrations (Lesson 18 Resource), Lined measurement paper (Lesson 19 Resource), Carnival Game photographs (Lesson 22 Resource)</w:t>
            </w:r>
          </w:p>
        </w:tc>
      </w:tr>
    </w:tbl>
    <w:p w14:paraId="6462F747" w14:textId="77777777" w:rsidR="001A228A" w:rsidRDefault="001A228A">
      <w:pPr>
        <w:rPr>
          <w:sz w:val="2"/>
          <w:szCs w:val="2"/>
        </w:rPr>
      </w:pPr>
    </w:p>
    <w:p w14:paraId="43B5504F" w14:textId="77777777" w:rsidR="001A228A" w:rsidRDefault="00000000">
      <w:r>
        <w:br w:type="page"/>
      </w:r>
    </w:p>
    <w:tbl>
      <w:tblPr>
        <w:tblStyle w:val="af4"/>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1A228A" w14:paraId="14DA9190" w14:textId="77777777">
        <w:trPr>
          <w:trHeight w:val="434"/>
          <w:tblHeader/>
        </w:trPr>
        <w:tc>
          <w:tcPr>
            <w:tcW w:w="6603" w:type="dxa"/>
            <w:shd w:val="clear" w:color="auto" w:fill="D9D9D9"/>
          </w:tcPr>
          <w:p w14:paraId="1DD6C7A9" w14:textId="77777777" w:rsidR="001A228A" w:rsidRDefault="00000000">
            <w:r>
              <w:rPr>
                <w:b/>
              </w:rPr>
              <w:lastRenderedPageBreak/>
              <w:t>Unit 3: Life</w:t>
            </w:r>
          </w:p>
          <w:p w14:paraId="53B65385" w14:textId="77777777" w:rsidR="001A228A" w:rsidRDefault="001A228A">
            <w:pPr>
              <w:jc w:val="both"/>
            </w:pPr>
          </w:p>
        </w:tc>
        <w:tc>
          <w:tcPr>
            <w:tcW w:w="6604" w:type="dxa"/>
            <w:shd w:val="clear" w:color="auto" w:fill="D9D9D9"/>
          </w:tcPr>
          <w:p w14:paraId="14AEE6D7" w14:textId="77777777" w:rsidR="001A228A" w:rsidRDefault="00000000">
            <w:pPr>
              <w:jc w:val="both"/>
            </w:pPr>
            <w:r>
              <w:rPr>
                <w:b/>
              </w:rPr>
              <w:t>Recommended Duration:  February and March</w:t>
            </w:r>
          </w:p>
        </w:tc>
      </w:tr>
      <w:tr w:rsidR="001A228A" w14:paraId="785060DF" w14:textId="77777777">
        <w:trPr>
          <w:trHeight w:val="774"/>
        </w:trPr>
        <w:tc>
          <w:tcPr>
            <w:tcW w:w="13207" w:type="dxa"/>
            <w:gridSpan w:val="2"/>
          </w:tcPr>
          <w:p w14:paraId="200EF16B" w14:textId="77777777" w:rsidR="001A228A" w:rsidRDefault="00000000">
            <w:r>
              <w:rPr>
                <w:b/>
              </w:rPr>
              <w:t>Unit Description:</w:t>
            </w:r>
            <w:r>
              <w:rPr>
                <w:rFonts w:ascii="Arial" w:eastAsia="Arial" w:hAnsi="Arial" w:cs="Arial"/>
              </w:rPr>
              <w:t xml:space="preserve"> Students will develop an understanding that plants and nonhuman animals need certain resources to live and grow and can obtain these resources from their environment. Students will also determine that humans rely on natural resources to meet their needs. </w:t>
            </w:r>
          </w:p>
        </w:tc>
      </w:tr>
    </w:tbl>
    <w:p w14:paraId="3EA14465" w14:textId="77777777" w:rsidR="001A228A" w:rsidRDefault="001A228A">
      <w:pPr>
        <w:jc w:val="both"/>
      </w:pPr>
    </w:p>
    <w:tbl>
      <w:tblPr>
        <w:tblStyle w:val="af5"/>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1A228A" w14:paraId="76794905" w14:textId="77777777">
        <w:trPr>
          <w:trHeight w:val="520"/>
          <w:tblHeader/>
        </w:trPr>
        <w:tc>
          <w:tcPr>
            <w:tcW w:w="6612" w:type="dxa"/>
            <w:shd w:val="clear" w:color="auto" w:fill="D9D9D9"/>
          </w:tcPr>
          <w:p w14:paraId="4BC9BA6C" w14:textId="77777777" w:rsidR="001A228A" w:rsidRDefault="00000000">
            <w:pPr>
              <w:jc w:val="both"/>
            </w:pPr>
            <w:r>
              <w:rPr>
                <w:b/>
              </w:rPr>
              <w:t>Essential Questions:</w:t>
            </w:r>
          </w:p>
        </w:tc>
        <w:tc>
          <w:tcPr>
            <w:tcW w:w="6613" w:type="dxa"/>
            <w:shd w:val="clear" w:color="auto" w:fill="D9D9D9"/>
          </w:tcPr>
          <w:p w14:paraId="15019203" w14:textId="77777777" w:rsidR="001A228A" w:rsidRDefault="00000000">
            <w:r>
              <w:rPr>
                <w:b/>
              </w:rPr>
              <w:t>Anchor Phenomenon:</w:t>
            </w:r>
          </w:p>
          <w:p w14:paraId="784B2938" w14:textId="77777777" w:rsidR="001A228A" w:rsidRDefault="001A228A">
            <w:pPr>
              <w:jc w:val="both"/>
            </w:pPr>
          </w:p>
        </w:tc>
      </w:tr>
      <w:tr w:rsidR="001A228A" w14:paraId="616FDC80" w14:textId="77777777">
        <w:trPr>
          <w:trHeight w:val="761"/>
        </w:trPr>
        <w:tc>
          <w:tcPr>
            <w:tcW w:w="6612" w:type="dxa"/>
            <w:shd w:val="clear" w:color="auto" w:fill="auto"/>
          </w:tcPr>
          <w:p w14:paraId="25F33270" w14:textId="77777777" w:rsidR="001A228A" w:rsidRDefault="00000000">
            <w:r>
              <w:t>How is Mara different from the Wonderland of Rocks?</w:t>
            </w:r>
          </w:p>
          <w:p w14:paraId="7DE2C2A2" w14:textId="77777777" w:rsidR="001A228A" w:rsidRDefault="00000000">
            <w:r>
              <w:t>Why are plants able to live in some environments but not others?</w:t>
            </w:r>
          </w:p>
          <w:p w14:paraId="7F51B9C8" w14:textId="77777777" w:rsidR="001A228A" w:rsidRDefault="00000000">
            <w:r>
              <w:t>How do animals get what they need to live?</w:t>
            </w:r>
          </w:p>
          <w:p w14:paraId="7D513473" w14:textId="77777777" w:rsidR="001A228A" w:rsidRDefault="00000000">
            <w:r>
              <w:t>How do humans get what they need to live?</w:t>
            </w:r>
          </w:p>
        </w:tc>
        <w:tc>
          <w:tcPr>
            <w:tcW w:w="6613" w:type="dxa"/>
            <w:shd w:val="clear" w:color="auto" w:fill="auto"/>
          </w:tcPr>
          <w:p w14:paraId="2F56174A" w14:textId="77777777" w:rsidR="001A228A" w:rsidRDefault="00000000">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Life in Mojave Desert</w:t>
            </w:r>
          </w:p>
          <w:p w14:paraId="14C840EF" w14:textId="77777777" w:rsidR="001A228A" w:rsidRDefault="00000000">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Plants and animals, including humans, get what they need to live and grow from natural resources.</w:t>
            </w:r>
          </w:p>
        </w:tc>
      </w:tr>
    </w:tbl>
    <w:p w14:paraId="1B6B05E0" w14:textId="77777777" w:rsidR="001A228A" w:rsidRDefault="001A228A">
      <w:pPr>
        <w:jc w:val="both"/>
      </w:pPr>
    </w:p>
    <w:tbl>
      <w:tblPr>
        <w:tblStyle w:val="af6"/>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02"/>
        <w:gridCol w:w="4403"/>
      </w:tblGrid>
      <w:tr w:rsidR="001A228A" w14:paraId="785C86F0" w14:textId="77777777">
        <w:trPr>
          <w:trHeight w:val="540"/>
          <w:tblHeader/>
        </w:trPr>
        <w:tc>
          <w:tcPr>
            <w:tcW w:w="4402" w:type="dxa"/>
            <w:shd w:val="clear" w:color="auto" w:fill="D9D9D9"/>
          </w:tcPr>
          <w:p w14:paraId="73CD2103" w14:textId="77777777" w:rsidR="001A228A" w:rsidRDefault="00000000">
            <w:pPr>
              <w:jc w:val="both"/>
              <w:rPr>
                <w:b/>
              </w:rPr>
            </w:pPr>
            <w:r>
              <w:rPr>
                <w:b/>
              </w:rPr>
              <w:lastRenderedPageBreak/>
              <w:t>Focus Standards</w:t>
            </w:r>
          </w:p>
        </w:tc>
        <w:tc>
          <w:tcPr>
            <w:tcW w:w="4402" w:type="dxa"/>
            <w:shd w:val="clear" w:color="auto" w:fill="D9D9D9"/>
          </w:tcPr>
          <w:p w14:paraId="1F786A9A" w14:textId="77777777" w:rsidR="001A228A" w:rsidRDefault="00000000">
            <w:pPr>
              <w:jc w:val="both"/>
              <w:rPr>
                <w:b/>
              </w:rPr>
            </w:pPr>
            <w:r>
              <w:rPr>
                <w:b/>
              </w:rPr>
              <w:t>Science and Engineering Practices (SEP)</w:t>
            </w:r>
          </w:p>
        </w:tc>
        <w:tc>
          <w:tcPr>
            <w:tcW w:w="4403" w:type="dxa"/>
            <w:shd w:val="clear" w:color="auto" w:fill="D9D9D9"/>
          </w:tcPr>
          <w:p w14:paraId="699E48D2" w14:textId="77777777" w:rsidR="001A228A" w:rsidRDefault="00000000">
            <w:pPr>
              <w:jc w:val="both"/>
              <w:rPr>
                <w:b/>
              </w:rPr>
            </w:pPr>
            <w:r>
              <w:rPr>
                <w:b/>
              </w:rPr>
              <w:t>Crosscutting Concepts (CC)</w:t>
            </w:r>
          </w:p>
        </w:tc>
      </w:tr>
      <w:tr w:rsidR="001A228A" w14:paraId="117FE3E2" w14:textId="77777777">
        <w:trPr>
          <w:trHeight w:val="540"/>
          <w:tblHeader/>
        </w:trPr>
        <w:tc>
          <w:tcPr>
            <w:tcW w:w="4402" w:type="dxa"/>
            <w:shd w:val="clear" w:color="auto" w:fill="FFFFFF"/>
          </w:tcPr>
          <w:p w14:paraId="10B19F8C" w14:textId="77777777" w:rsidR="001A228A" w:rsidRDefault="00000000">
            <w:pPr>
              <w:rPr>
                <w:b/>
              </w:rPr>
            </w:pPr>
            <w:r>
              <w:rPr>
                <w:b/>
              </w:rPr>
              <w:t>K-LS1 From Molecules to Organisms: Structures and Processes</w:t>
            </w:r>
          </w:p>
          <w:p w14:paraId="0942892A" w14:textId="77777777" w:rsidR="001A228A" w:rsidRDefault="001A228A">
            <w:pPr>
              <w:rPr>
                <w:b/>
              </w:rPr>
            </w:pPr>
          </w:p>
          <w:p w14:paraId="5894D8CA" w14:textId="77777777" w:rsidR="001A228A" w:rsidRDefault="00000000">
            <w:pPr>
              <w:rPr>
                <w:b/>
              </w:rPr>
            </w:pPr>
            <w:r>
              <w:rPr>
                <w:b/>
              </w:rPr>
              <w:t>K-LS1-1 Use observations to describe patterns of what plants and animals (including humans) need to survive.</w:t>
            </w:r>
          </w:p>
          <w:p w14:paraId="614D90A0" w14:textId="77777777" w:rsidR="001A228A" w:rsidRDefault="001A228A">
            <w:pPr>
              <w:rPr>
                <w:b/>
              </w:rPr>
            </w:pPr>
          </w:p>
          <w:p w14:paraId="77B242C2" w14:textId="77777777" w:rsidR="001A228A" w:rsidRDefault="00000000">
            <w:pPr>
              <w:rPr>
                <w:b/>
              </w:rPr>
            </w:pPr>
            <w:r>
              <w:rPr>
                <w:b/>
              </w:rPr>
              <w:t>K-ESS3 Earth and Human Activity</w:t>
            </w:r>
          </w:p>
          <w:p w14:paraId="0CB7F741" w14:textId="77777777" w:rsidR="001A228A" w:rsidRDefault="001A228A">
            <w:pPr>
              <w:rPr>
                <w:b/>
              </w:rPr>
            </w:pPr>
          </w:p>
          <w:p w14:paraId="089525F3" w14:textId="77777777" w:rsidR="001A228A" w:rsidRDefault="00000000">
            <w:pPr>
              <w:rPr>
                <w:b/>
              </w:rPr>
            </w:pPr>
            <w:r>
              <w:rPr>
                <w:b/>
              </w:rPr>
              <w:t xml:space="preserve">K-ESS3-1 Use a model to represent the relationship between the needs of different plants or animals (including humans) and the places they live. </w:t>
            </w:r>
          </w:p>
        </w:tc>
        <w:tc>
          <w:tcPr>
            <w:tcW w:w="4402" w:type="dxa"/>
            <w:shd w:val="clear" w:color="auto" w:fill="FFFFFF"/>
          </w:tcPr>
          <w:p w14:paraId="5CDD8AA1" w14:textId="77777777" w:rsidR="001A228A" w:rsidRDefault="00000000">
            <w:pPr>
              <w:rPr>
                <w:b/>
                <w:sz w:val="20"/>
                <w:szCs w:val="20"/>
              </w:rPr>
            </w:pPr>
            <w:r>
              <w:rPr>
                <w:b/>
                <w:sz w:val="20"/>
                <w:szCs w:val="20"/>
              </w:rPr>
              <w:t>SEP.1: Asking Questions and Defining Problems</w:t>
            </w:r>
          </w:p>
          <w:p w14:paraId="3A1C3AE6" w14:textId="77777777" w:rsidR="001A228A" w:rsidRDefault="00000000">
            <w:pPr>
              <w:numPr>
                <w:ilvl w:val="0"/>
                <w:numId w:val="21"/>
              </w:numPr>
              <w:pBdr>
                <w:top w:val="nil"/>
                <w:left w:val="nil"/>
                <w:bottom w:val="nil"/>
                <w:right w:val="nil"/>
                <w:between w:val="nil"/>
              </w:pBdr>
              <w:rPr>
                <w:sz w:val="20"/>
                <w:szCs w:val="20"/>
              </w:rPr>
            </w:pPr>
            <w:r>
              <w:rPr>
                <w:sz w:val="20"/>
                <w:szCs w:val="20"/>
              </w:rPr>
              <w:t xml:space="preserve">Ask questions based on observations to find more information about the natural and/or designed world(s). </w:t>
            </w:r>
          </w:p>
          <w:p w14:paraId="680C5F6C" w14:textId="77777777" w:rsidR="001A228A" w:rsidRDefault="00000000">
            <w:pPr>
              <w:numPr>
                <w:ilvl w:val="0"/>
                <w:numId w:val="21"/>
              </w:numPr>
              <w:pBdr>
                <w:top w:val="nil"/>
                <w:left w:val="nil"/>
                <w:bottom w:val="nil"/>
                <w:right w:val="nil"/>
                <w:between w:val="nil"/>
              </w:pBdr>
              <w:rPr>
                <w:sz w:val="20"/>
                <w:szCs w:val="20"/>
              </w:rPr>
            </w:pPr>
            <w:r>
              <w:rPr>
                <w:sz w:val="20"/>
                <w:szCs w:val="20"/>
              </w:rPr>
              <w:t>Ask and identify questions that can be answered by an investigation.</w:t>
            </w:r>
          </w:p>
          <w:p w14:paraId="3DB59238" w14:textId="77777777" w:rsidR="001A228A" w:rsidRDefault="00000000">
            <w:pPr>
              <w:rPr>
                <w:b/>
                <w:sz w:val="20"/>
                <w:szCs w:val="20"/>
              </w:rPr>
            </w:pPr>
            <w:r>
              <w:rPr>
                <w:b/>
                <w:sz w:val="20"/>
                <w:szCs w:val="20"/>
              </w:rPr>
              <w:t>SEP.2: Developing and Using Models</w:t>
            </w:r>
          </w:p>
          <w:p w14:paraId="79B73BF7" w14:textId="77777777" w:rsidR="001A228A" w:rsidRDefault="00000000">
            <w:pPr>
              <w:numPr>
                <w:ilvl w:val="0"/>
                <w:numId w:val="21"/>
              </w:numPr>
              <w:pBdr>
                <w:top w:val="nil"/>
                <w:left w:val="nil"/>
                <w:bottom w:val="nil"/>
                <w:right w:val="nil"/>
                <w:between w:val="nil"/>
              </w:pBdr>
              <w:rPr>
                <w:b/>
                <w:sz w:val="20"/>
                <w:szCs w:val="20"/>
              </w:rPr>
            </w:pPr>
            <w:r>
              <w:rPr>
                <w:sz w:val="20"/>
                <w:szCs w:val="20"/>
              </w:rPr>
              <w:t>Develop or use a model to represent amounts, relationships, relative scales and patterns in the natural and designed world(s).</w:t>
            </w:r>
          </w:p>
          <w:p w14:paraId="058479D4" w14:textId="77777777" w:rsidR="001A228A" w:rsidRDefault="00000000">
            <w:pPr>
              <w:rPr>
                <w:b/>
                <w:sz w:val="20"/>
                <w:szCs w:val="20"/>
              </w:rPr>
            </w:pPr>
            <w:r>
              <w:rPr>
                <w:b/>
                <w:sz w:val="20"/>
                <w:szCs w:val="20"/>
              </w:rPr>
              <w:t>SEP.3: Planning and Carrying Out Investigations</w:t>
            </w:r>
          </w:p>
          <w:p w14:paraId="464280AC" w14:textId="77777777" w:rsidR="001A228A" w:rsidRDefault="00000000">
            <w:pPr>
              <w:numPr>
                <w:ilvl w:val="0"/>
                <w:numId w:val="1"/>
              </w:numPr>
              <w:pBdr>
                <w:top w:val="nil"/>
                <w:left w:val="nil"/>
                <w:bottom w:val="nil"/>
                <w:right w:val="nil"/>
                <w:between w:val="nil"/>
              </w:pBdr>
              <w:rPr>
                <w:sz w:val="20"/>
                <w:szCs w:val="20"/>
              </w:rPr>
            </w:pPr>
            <w:r>
              <w:rPr>
                <w:sz w:val="20"/>
                <w:szCs w:val="20"/>
              </w:rPr>
              <w:t xml:space="preserve">With guidance, plan and conduct an investigation in collaboration with peers. </w:t>
            </w:r>
          </w:p>
          <w:p w14:paraId="004F2B58" w14:textId="77777777" w:rsidR="001A228A" w:rsidRDefault="00000000">
            <w:pPr>
              <w:numPr>
                <w:ilvl w:val="0"/>
                <w:numId w:val="1"/>
              </w:numPr>
              <w:pBdr>
                <w:top w:val="nil"/>
                <w:left w:val="nil"/>
                <w:bottom w:val="nil"/>
                <w:right w:val="nil"/>
                <w:between w:val="nil"/>
              </w:pBdr>
              <w:rPr>
                <w:sz w:val="20"/>
                <w:szCs w:val="20"/>
              </w:rPr>
            </w:pPr>
            <w:r>
              <w:rPr>
                <w:sz w:val="20"/>
                <w:szCs w:val="20"/>
              </w:rPr>
              <w:t>Make predictions based on prior experiences.</w:t>
            </w:r>
          </w:p>
          <w:p w14:paraId="783E6ECF" w14:textId="77777777" w:rsidR="001A228A" w:rsidRDefault="00000000">
            <w:pPr>
              <w:rPr>
                <w:b/>
                <w:sz w:val="20"/>
                <w:szCs w:val="20"/>
              </w:rPr>
            </w:pPr>
            <w:r>
              <w:rPr>
                <w:b/>
                <w:sz w:val="20"/>
                <w:szCs w:val="20"/>
              </w:rPr>
              <w:t>SEP.4: Analyzing and Interpreting Data</w:t>
            </w:r>
          </w:p>
          <w:p w14:paraId="0E2E02F9" w14:textId="77777777" w:rsidR="001A228A" w:rsidRDefault="00000000">
            <w:pPr>
              <w:numPr>
                <w:ilvl w:val="0"/>
                <w:numId w:val="17"/>
              </w:numPr>
              <w:pBdr>
                <w:top w:val="nil"/>
                <w:left w:val="nil"/>
                <w:bottom w:val="nil"/>
                <w:right w:val="nil"/>
                <w:between w:val="nil"/>
              </w:pBdr>
              <w:rPr>
                <w:sz w:val="20"/>
                <w:szCs w:val="20"/>
              </w:rPr>
            </w:pPr>
            <w:r>
              <w:rPr>
                <w:sz w:val="20"/>
                <w:szCs w:val="20"/>
              </w:rPr>
              <w:t>Record information (observation, thoughts, and ideas).</w:t>
            </w:r>
          </w:p>
          <w:p w14:paraId="1634D16B" w14:textId="77777777" w:rsidR="001A228A" w:rsidRDefault="00000000">
            <w:pPr>
              <w:numPr>
                <w:ilvl w:val="0"/>
                <w:numId w:val="17"/>
              </w:numPr>
              <w:pBdr>
                <w:top w:val="nil"/>
                <w:left w:val="nil"/>
                <w:bottom w:val="nil"/>
                <w:right w:val="nil"/>
                <w:between w:val="nil"/>
              </w:pBdr>
              <w:rPr>
                <w:sz w:val="20"/>
                <w:szCs w:val="20"/>
              </w:rPr>
            </w:pPr>
            <w:r>
              <w:rPr>
                <w:sz w:val="20"/>
                <w:szCs w:val="20"/>
              </w:rPr>
              <w:t xml:space="preserve">Use observations (firsthand and from media) to describe patterns and relationships in the natural and designed worlds to answer scientific questions and solve problems. </w:t>
            </w:r>
          </w:p>
          <w:p w14:paraId="0352A9E0" w14:textId="77777777" w:rsidR="001A228A" w:rsidRDefault="00000000">
            <w:pPr>
              <w:rPr>
                <w:b/>
                <w:sz w:val="20"/>
                <w:szCs w:val="20"/>
              </w:rPr>
            </w:pPr>
            <w:r>
              <w:rPr>
                <w:b/>
                <w:sz w:val="20"/>
                <w:szCs w:val="20"/>
              </w:rPr>
              <w:t>SEP.6: Constructing Explanations and Designing Solutions</w:t>
            </w:r>
          </w:p>
          <w:p w14:paraId="154BAC1A" w14:textId="77777777" w:rsidR="001A228A" w:rsidRDefault="00000000">
            <w:pPr>
              <w:numPr>
                <w:ilvl w:val="0"/>
                <w:numId w:val="33"/>
              </w:numPr>
              <w:pBdr>
                <w:top w:val="nil"/>
                <w:left w:val="nil"/>
                <w:bottom w:val="nil"/>
                <w:right w:val="nil"/>
                <w:between w:val="nil"/>
              </w:pBdr>
              <w:rPr>
                <w:b/>
                <w:sz w:val="20"/>
                <w:szCs w:val="20"/>
              </w:rPr>
            </w:pPr>
            <w:r>
              <w:rPr>
                <w:sz w:val="20"/>
                <w:szCs w:val="20"/>
              </w:rPr>
              <w:t>Make observations (firsthand and from media) to construct an evidence-based account for natural phenomena.</w:t>
            </w:r>
          </w:p>
          <w:p w14:paraId="13161DFE" w14:textId="77777777" w:rsidR="001A228A" w:rsidRDefault="00000000">
            <w:pPr>
              <w:rPr>
                <w:b/>
                <w:sz w:val="20"/>
                <w:szCs w:val="20"/>
              </w:rPr>
            </w:pPr>
            <w:r>
              <w:rPr>
                <w:b/>
                <w:sz w:val="20"/>
                <w:szCs w:val="20"/>
              </w:rPr>
              <w:t>SEP.7: Engaging in Argument from Evidence</w:t>
            </w:r>
          </w:p>
          <w:p w14:paraId="52895AC3" w14:textId="77777777" w:rsidR="001A228A" w:rsidRDefault="00000000">
            <w:pPr>
              <w:numPr>
                <w:ilvl w:val="0"/>
                <w:numId w:val="33"/>
              </w:numPr>
              <w:pBdr>
                <w:top w:val="nil"/>
                <w:left w:val="nil"/>
                <w:bottom w:val="nil"/>
                <w:right w:val="nil"/>
                <w:between w:val="nil"/>
              </w:pBdr>
              <w:rPr>
                <w:b/>
                <w:sz w:val="20"/>
                <w:szCs w:val="20"/>
              </w:rPr>
            </w:pPr>
            <w:r>
              <w:rPr>
                <w:sz w:val="20"/>
                <w:szCs w:val="20"/>
              </w:rPr>
              <w:t>Listen actively to arguments to indicate agreement or disagreement based on evidence and retell the main points of the argument.</w:t>
            </w:r>
          </w:p>
          <w:p w14:paraId="7A6BBB3C" w14:textId="77777777" w:rsidR="001A228A" w:rsidRDefault="00000000">
            <w:pPr>
              <w:numPr>
                <w:ilvl w:val="0"/>
                <w:numId w:val="33"/>
              </w:numPr>
              <w:pBdr>
                <w:top w:val="nil"/>
                <w:left w:val="nil"/>
                <w:bottom w:val="nil"/>
                <w:right w:val="nil"/>
                <w:between w:val="nil"/>
              </w:pBdr>
              <w:rPr>
                <w:b/>
                <w:sz w:val="22"/>
                <w:szCs w:val="22"/>
              </w:rPr>
            </w:pPr>
            <w:r>
              <w:rPr>
                <w:sz w:val="20"/>
                <w:szCs w:val="20"/>
              </w:rPr>
              <w:t>Construct an argument with evidence to support a claim.</w:t>
            </w:r>
          </w:p>
        </w:tc>
        <w:tc>
          <w:tcPr>
            <w:tcW w:w="4403" w:type="dxa"/>
            <w:shd w:val="clear" w:color="auto" w:fill="FFFFFF"/>
          </w:tcPr>
          <w:p w14:paraId="11FAE92E" w14:textId="77777777" w:rsidR="001A228A" w:rsidRDefault="00000000">
            <w:pPr>
              <w:rPr>
                <w:b/>
              </w:rPr>
            </w:pPr>
            <w:r>
              <w:rPr>
                <w:b/>
              </w:rPr>
              <w:t>CC.1: Patterns</w:t>
            </w:r>
          </w:p>
          <w:p w14:paraId="61D05144" w14:textId="77777777" w:rsidR="001A228A" w:rsidRDefault="00000000">
            <w:pPr>
              <w:numPr>
                <w:ilvl w:val="0"/>
                <w:numId w:val="35"/>
              </w:numPr>
              <w:pBdr>
                <w:top w:val="nil"/>
                <w:left w:val="nil"/>
                <w:bottom w:val="nil"/>
                <w:right w:val="nil"/>
                <w:between w:val="nil"/>
              </w:pBdr>
            </w:pPr>
            <w:r>
              <w:t>Patterns in the natural and human designed world can be observed, used to describe phenomena, and used as evidence.</w:t>
            </w:r>
          </w:p>
          <w:p w14:paraId="0FCA8974" w14:textId="77777777" w:rsidR="001A228A" w:rsidRDefault="00000000">
            <w:pPr>
              <w:rPr>
                <w:b/>
              </w:rPr>
            </w:pPr>
            <w:r>
              <w:rPr>
                <w:b/>
              </w:rPr>
              <w:t>CC.4: Systems and System Models</w:t>
            </w:r>
          </w:p>
          <w:p w14:paraId="6807E242" w14:textId="77777777" w:rsidR="001A228A" w:rsidRDefault="00000000">
            <w:pPr>
              <w:numPr>
                <w:ilvl w:val="0"/>
                <w:numId w:val="35"/>
              </w:numPr>
              <w:pBdr>
                <w:top w:val="nil"/>
                <w:left w:val="nil"/>
                <w:bottom w:val="nil"/>
                <w:right w:val="nil"/>
                <w:between w:val="nil"/>
              </w:pBdr>
              <w:rPr>
                <w:b/>
              </w:rPr>
            </w:pPr>
            <w:r>
              <w:t>Systems in the natural and designed world have parts that work together.</w:t>
            </w:r>
          </w:p>
        </w:tc>
      </w:tr>
    </w:tbl>
    <w:p w14:paraId="725609C6" w14:textId="77777777" w:rsidR="001A228A" w:rsidRDefault="001A228A">
      <w:pPr>
        <w:jc w:val="both"/>
      </w:pPr>
    </w:p>
    <w:p w14:paraId="69C1E55E" w14:textId="77777777" w:rsidR="001A228A" w:rsidRDefault="001A228A">
      <w:pPr>
        <w:jc w:val="both"/>
      </w:pPr>
    </w:p>
    <w:tbl>
      <w:tblPr>
        <w:tblStyle w:val="af7"/>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1A228A" w14:paraId="191F2537" w14:textId="77777777">
        <w:trPr>
          <w:trHeight w:val="656"/>
          <w:tblHeader/>
        </w:trPr>
        <w:tc>
          <w:tcPr>
            <w:tcW w:w="3600" w:type="dxa"/>
            <w:shd w:val="clear" w:color="auto" w:fill="D9D9D9"/>
          </w:tcPr>
          <w:p w14:paraId="4E892B7A" w14:textId="77777777" w:rsidR="001A228A" w:rsidRDefault="00000000">
            <w:pPr>
              <w:jc w:val="both"/>
              <w:rPr>
                <w:b/>
                <w:strike/>
              </w:rPr>
            </w:pPr>
            <w:r>
              <w:rPr>
                <w:b/>
              </w:rPr>
              <w:lastRenderedPageBreak/>
              <w:t>Learning Goals:</w:t>
            </w:r>
          </w:p>
        </w:tc>
        <w:tc>
          <w:tcPr>
            <w:tcW w:w="9607" w:type="dxa"/>
            <w:shd w:val="clear" w:color="auto" w:fill="D9D9D9"/>
          </w:tcPr>
          <w:p w14:paraId="7F55C979" w14:textId="77777777" w:rsidR="001A228A"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1A228A" w14:paraId="43FF9E93" w14:textId="77777777">
        <w:trPr>
          <w:trHeight w:val="417"/>
        </w:trPr>
        <w:tc>
          <w:tcPr>
            <w:tcW w:w="3600" w:type="dxa"/>
          </w:tcPr>
          <w:p w14:paraId="5AE36501" w14:textId="77777777" w:rsidR="001A228A" w:rsidRDefault="00000000">
            <w:pPr>
              <w:rPr>
                <w:sz w:val="20"/>
                <w:szCs w:val="20"/>
              </w:rPr>
            </w:pPr>
            <w:r>
              <w:rPr>
                <w:sz w:val="20"/>
                <w:szCs w:val="20"/>
              </w:rPr>
              <w:t>Students will explore and develop an understanding of the following concepts.</w:t>
            </w:r>
          </w:p>
          <w:p w14:paraId="60A6AFC7" w14:textId="77777777" w:rsidR="001A228A" w:rsidRDefault="00000000">
            <w:pPr>
              <w:numPr>
                <w:ilvl w:val="0"/>
                <w:numId w:val="39"/>
              </w:numPr>
              <w:pBdr>
                <w:top w:val="nil"/>
                <w:left w:val="nil"/>
                <w:bottom w:val="nil"/>
                <w:right w:val="nil"/>
                <w:between w:val="nil"/>
              </w:pBdr>
            </w:pPr>
            <w:r>
              <w:rPr>
                <w:sz w:val="20"/>
                <w:szCs w:val="20"/>
              </w:rPr>
              <w:t>Different parts of the desert have different kinds of plants.</w:t>
            </w:r>
          </w:p>
          <w:p w14:paraId="75B24C04" w14:textId="77777777" w:rsidR="001A228A" w:rsidRDefault="00000000">
            <w:pPr>
              <w:numPr>
                <w:ilvl w:val="0"/>
                <w:numId w:val="39"/>
              </w:numPr>
              <w:pBdr>
                <w:top w:val="nil"/>
                <w:left w:val="nil"/>
                <w:bottom w:val="nil"/>
                <w:right w:val="nil"/>
                <w:between w:val="nil"/>
              </w:pBdr>
            </w:pPr>
            <w:r>
              <w:rPr>
                <w:sz w:val="20"/>
                <w:szCs w:val="20"/>
              </w:rPr>
              <w:t>Plants need water and light to live.</w:t>
            </w:r>
          </w:p>
          <w:p w14:paraId="541B36C7" w14:textId="77777777" w:rsidR="001A228A" w:rsidRDefault="00000000">
            <w:pPr>
              <w:numPr>
                <w:ilvl w:val="0"/>
                <w:numId w:val="39"/>
              </w:numPr>
              <w:pBdr>
                <w:top w:val="nil"/>
                <w:left w:val="nil"/>
                <w:bottom w:val="nil"/>
                <w:right w:val="nil"/>
                <w:between w:val="nil"/>
              </w:pBdr>
            </w:pPr>
            <w:r>
              <w:rPr>
                <w:sz w:val="20"/>
                <w:szCs w:val="20"/>
              </w:rPr>
              <w:t>Plants live in environments that have what plants need.</w:t>
            </w:r>
          </w:p>
          <w:p w14:paraId="33115DEA" w14:textId="77777777" w:rsidR="001A228A" w:rsidRDefault="00000000">
            <w:pPr>
              <w:numPr>
                <w:ilvl w:val="0"/>
                <w:numId w:val="39"/>
              </w:numPr>
              <w:pBdr>
                <w:top w:val="nil"/>
                <w:left w:val="nil"/>
                <w:bottom w:val="nil"/>
                <w:right w:val="nil"/>
                <w:between w:val="nil"/>
              </w:pBdr>
            </w:pPr>
            <w:r>
              <w:rPr>
                <w:sz w:val="20"/>
                <w:szCs w:val="20"/>
              </w:rPr>
              <w:t xml:space="preserve">Plants live and grow in environments that have the water and light that plants need. </w:t>
            </w:r>
          </w:p>
          <w:p w14:paraId="3C4CA9E2" w14:textId="77777777" w:rsidR="001A228A" w:rsidRDefault="00000000">
            <w:pPr>
              <w:numPr>
                <w:ilvl w:val="0"/>
                <w:numId w:val="39"/>
              </w:numPr>
              <w:pBdr>
                <w:top w:val="nil"/>
                <w:left w:val="nil"/>
                <w:bottom w:val="nil"/>
                <w:right w:val="nil"/>
                <w:between w:val="nil"/>
              </w:pBdr>
            </w:pPr>
            <w:r>
              <w:rPr>
                <w:sz w:val="20"/>
                <w:szCs w:val="20"/>
              </w:rPr>
              <w:t>Animals need food, water, and shelter to live.</w:t>
            </w:r>
          </w:p>
          <w:p w14:paraId="641E0EB4" w14:textId="77777777" w:rsidR="001A228A" w:rsidRDefault="00000000">
            <w:pPr>
              <w:numPr>
                <w:ilvl w:val="0"/>
                <w:numId w:val="39"/>
              </w:numPr>
              <w:pBdr>
                <w:top w:val="nil"/>
                <w:left w:val="nil"/>
                <w:bottom w:val="nil"/>
                <w:right w:val="nil"/>
                <w:between w:val="nil"/>
              </w:pBdr>
            </w:pPr>
            <w:r>
              <w:rPr>
                <w:sz w:val="20"/>
                <w:szCs w:val="20"/>
              </w:rPr>
              <w:t>Many animals need air to live.</w:t>
            </w:r>
          </w:p>
          <w:p w14:paraId="7026F3CB" w14:textId="77777777" w:rsidR="001A228A" w:rsidRDefault="00000000">
            <w:pPr>
              <w:numPr>
                <w:ilvl w:val="0"/>
                <w:numId w:val="39"/>
              </w:numPr>
              <w:pBdr>
                <w:top w:val="nil"/>
                <w:left w:val="nil"/>
                <w:bottom w:val="nil"/>
                <w:right w:val="nil"/>
                <w:between w:val="nil"/>
              </w:pBdr>
            </w:pPr>
            <w:r>
              <w:rPr>
                <w:sz w:val="20"/>
                <w:szCs w:val="20"/>
              </w:rPr>
              <w:t>Animals live in or move between environments that have what the animals need.</w:t>
            </w:r>
          </w:p>
          <w:p w14:paraId="21639BDF" w14:textId="77777777" w:rsidR="001A228A" w:rsidRDefault="00000000">
            <w:pPr>
              <w:numPr>
                <w:ilvl w:val="0"/>
                <w:numId w:val="39"/>
              </w:numPr>
              <w:pBdr>
                <w:top w:val="nil"/>
                <w:left w:val="nil"/>
                <w:bottom w:val="nil"/>
                <w:right w:val="nil"/>
                <w:between w:val="nil"/>
              </w:pBdr>
            </w:pPr>
            <w:r>
              <w:rPr>
                <w:sz w:val="20"/>
                <w:szCs w:val="20"/>
              </w:rPr>
              <w:t>Animals get what they need from natural resources in their environment.</w:t>
            </w:r>
          </w:p>
          <w:p w14:paraId="055F8DDC" w14:textId="77777777" w:rsidR="001A228A" w:rsidRDefault="00000000">
            <w:pPr>
              <w:numPr>
                <w:ilvl w:val="0"/>
                <w:numId w:val="39"/>
              </w:numPr>
              <w:pBdr>
                <w:top w:val="nil"/>
                <w:left w:val="nil"/>
                <w:bottom w:val="nil"/>
                <w:right w:val="nil"/>
                <w:between w:val="nil"/>
              </w:pBdr>
            </w:pPr>
            <w:r>
              <w:rPr>
                <w:sz w:val="20"/>
                <w:szCs w:val="20"/>
              </w:rPr>
              <w:t xml:space="preserve">Humans need food, water, shelter, and air to live. </w:t>
            </w:r>
          </w:p>
          <w:p w14:paraId="3DD1EE37" w14:textId="77777777" w:rsidR="001A228A" w:rsidRDefault="00000000">
            <w:pPr>
              <w:numPr>
                <w:ilvl w:val="0"/>
                <w:numId w:val="39"/>
              </w:numPr>
              <w:pBdr>
                <w:top w:val="nil"/>
                <w:left w:val="nil"/>
                <w:bottom w:val="nil"/>
                <w:right w:val="nil"/>
                <w:between w:val="nil"/>
              </w:pBdr>
            </w:pPr>
            <w:r>
              <w:rPr>
                <w:sz w:val="20"/>
                <w:szCs w:val="20"/>
              </w:rPr>
              <w:t>Humans use natural resources to get what they need to live.</w:t>
            </w:r>
          </w:p>
          <w:p w14:paraId="39AC7DC9" w14:textId="77777777" w:rsidR="001A228A" w:rsidRDefault="00000000">
            <w:pPr>
              <w:numPr>
                <w:ilvl w:val="0"/>
                <w:numId w:val="39"/>
              </w:numPr>
              <w:pBdr>
                <w:top w:val="nil"/>
                <w:left w:val="nil"/>
                <w:bottom w:val="nil"/>
                <w:right w:val="nil"/>
                <w:between w:val="nil"/>
              </w:pBdr>
            </w:pPr>
            <w:r>
              <w:rPr>
                <w:sz w:val="20"/>
                <w:szCs w:val="20"/>
              </w:rPr>
              <w:t xml:space="preserve">Humans use natural resources for everything they do. </w:t>
            </w:r>
          </w:p>
          <w:p w14:paraId="29625EA3" w14:textId="77777777" w:rsidR="001A228A" w:rsidRDefault="00000000">
            <w:pPr>
              <w:numPr>
                <w:ilvl w:val="0"/>
                <w:numId w:val="39"/>
              </w:numPr>
              <w:pBdr>
                <w:top w:val="nil"/>
                <w:left w:val="nil"/>
                <w:bottom w:val="nil"/>
                <w:right w:val="nil"/>
                <w:between w:val="nil"/>
              </w:pBdr>
            </w:pPr>
            <w:r>
              <w:rPr>
                <w:sz w:val="20"/>
                <w:szCs w:val="20"/>
              </w:rPr>
              <w:t>Plants, animals, and humans get what they need from natural resources.</w:t>
            </w:r>
          </w:p>
        </w:tc>
        <w:tc>
          <w:tcPr>
            <w:tcW w:w="9607" w:type="dxa"/>
          </w:tcPr>
          <w:p w14:paraId="3DD56C28" w14:textId="77777777" w:rsidR="001A228A" w:rsidRDefault="001A228A">
            <w:pPr>
              <w:rPr>
                <w:sz w:val="22"/>
                <w:szCs w:val="22"/>
              </w:rPr>
            </w:pPr>
          </w:p>
          <w:p w14:paraId="3FA3054F" w14:textId="77777777" w:rsidR="001A228A" w:rsidRDefault="00000000">
            <w:pPr>
              <w:numPr>
                <w:ilvl w:val="0"/>
                <w:numId w:val="5"/>
              </w:numPr>
              <w:pBdr>
                <w:top w:val="nil"/>
                <w:left w:val="nil"/>
                <w:bottom w:val="nil"/>
                <w:right w:val="nil"/>
                <w:between w:val="nil"/>
              </w:pBdr>
              <w:rPr>
                <w:sz w:val="20"/>
                <w:szCs w:val="20"/>
              </w:rPr>
            </w:pPr>
            <w:r>
              <w:rPr>
                <w:sz w:val="20"/>
                <w:szCs w:val="20"/>
              </w:rPr>
              <w:t>Record observations of Mojave Desert.</w:t>
            </w:r>
          </w:p>
          <w:p w14:paraId="6C0F8C2D" w14:textId="77777777" w:rsidR="001A228A" w:rsidRDefault="00000000">
            <w:pPr>
              <w:numPr>
                <w:ilvl w:val="0"/>
                <w:numId w:val="5"/>
              </w:numPr>
              <w:pBdr>
                <w:top w:val="nil"/>
                <w:left w:val="nil"/>
                <w:bottom w:val="nil"/>
                <w:right w:val="nil"/>
                <w:between w:val="nil"/>
              </w:pBdr>
              <w:rPr>
                <w:sz w:val="20"/>
                <w:szCs w:val="20"/>
              </w:rPr>
            </w:pPr>
            <w:r>
              <w:rPr>
                <w:sz w:val="20"/>
                <w:szCs w:val="20"/>
              </w:rPr>
              <w:t>Use observations to construct a model of a desert environment. Develop an anchor model to compare two desert environments.</w:t>
            </w:r>
          </w:p>
          <w:p w14:paraId="2B818A71" w14:textId="77777777" w:rsidR="001A228A" w:rsidRDefault="00000000">
            <w:pPr>
              <w:numPr>
                <w:ilvl w:val="0"/>
                <w:numId w:val="5"/>
              </w:numPr>
              <w:pBdr>
                <w:top w:val="nil"/>
                <w:left w:val="nil"/>
                <w:bottom w:val="nil"/>
                <w:right w:val="nil"/>
                <w:between w:val="nil"/>
              </w:pBdr>
              <w:rPr>
                <w:sz w:val="20"/>
                <w:szCs w:val="20"/>
              </w:rPr>
            </w:pPr>
            <w:r>
              <w:rPr>
                <w:sz w:val="20"/>
                <w:szCs w:val="20"/>
              </w:rPr>
              <w:t>Develop an investigation to determine what bean plants need to live.</w:t>
            </w:r>
          </w:p>
          <w:p w14:paraId="23A8E0B4" w14:textId="77777777" w:rsidR="001A228A" w:rsidRDefault="00000000">
            <w:pPr>
              <w:numPr>
                <w:ilvl w:val="0"/>
                <w:numId w:val="5"/>
              </w:numPr>
              <w:pBdr>
                <w:top w:val="nil"/>
                <w:left w:val="nil"/>
                <w:bottom w:val="nil"/>
                <w:right w:val="nil"/>
                <w:between w:val="nil"/>
              </w:pBdr>
              <w:rPr>
                <w:sz w:val="20"/>
                <w:szCs w:val="20"/>
              </w:rPr>
            </w:pPr>
            <w:r>
              <w:rPr>
                <w:sz w:val="20"/>
                <w:szCs w:val="20"/>
              </w:rPr>
              <w:t>Analyze initial and ongoing observation of bean plants. Use evidence to support a claim about what bean plants need to live.</w:t>
            </w:r>
          </w:p>
          <w:p w14:paraId="20C11017" w14:textId="77777777" w:rsidR="001A228A" w:rsidRDefault="00000000">
            <w:pPr>
              <w:numPr>
                <w:ilvl w:val="0"/>
                <w:numId w:val="5"/>
              </w:numPr>
              <w:pBdr>
                <w:top w:val="nil"/>
                <w:left w:val="nil"/>
                <w:bottom w:val="nil"/>
                <w:right w:val="nil"/>
                <w:between w:val="nil"/>
              </w:pBdr>
              <w:rPr>
                <w:sz w:val="20"/>
                <w:szCs w:val="20"/>
              </w:rPr>
            </w:pPr>
            <w:r>
              <w:rPr>
                <w:sz w:val="20"/>
                <w:szCs w:val="20"/>
              </w:rPr>
              <w:t>Use multiple examples to support the claim that plants need water and light to live.</w:t>
            </w:r>
          </w:p>
          <w:p w14:paraId="29930CC3" w14:textId="77777777" w:rsidR="001A228A" w:rsidRDefault="00000000">
            <w:pPr>
              <w:numPr>
                <w:ilvl w:val="0"/>
                <w:numId w:val="5"/>
              </w:numPr>
              <w:pBdr>
                <w:top w:val="nil"/>
                <w:left w:val="nil"/>
                <w:bottom w:val="nil"/>
                <w:right w:val="nil"/>
                <w:between w:val="nil"/>
              </w:pBdr>
              <w:rPr>
                <w:sz w:val="20"/>
                <w:szCs w:val="20"/>
              </w:rPr>
            </w:pPr>
            <w:r>
              <w:rPr>
                <w:sz w:val="20"/>
                <w:szCs w:val="20"/>
              </w:rPr>
              <w:t>Determine how Joshua trees in the Wonderland of Rocks get the water and light they need to live.</w:t>
            </w:r>
          </w:p>
          <w:p w14:paraId="095D567B" w14:textId="77777777" w:rsidR="001A228A" w:rsidRDefault="00000000">
            <w:pPr>
              <w:numPr>
                <w:ilvl w:val="0"/>
                <w:numId w:val="5"/>
              </w:numPr>
              <w:pBdr>
                <w:top w:val="nil"/>
                <w:left w:val="nil"/>
                <w:bottom w:val="nil"/>
                <w:right w:val="nil"/>
                <w:between w:val="nil"/>
              </w:pBdr>
              <w:rPr>
                <w:sz w:val="20"/>
                <w:szCs w:val="20"/>
              </w:rPr>
            </w:pPr>
            <w:r>
              <w:rPr>
                <w:sz w:val="20"/>
                <w:szCs w:val="20"/>
              </w:rPr>
              <w:t xml:space="preserve">Determine how desert fan palms in Mara get the water and light they need to live. </w:t>
            </w:r>
          </w:p>
          <w:p w14:paraId="5CCB64A7" w14:textId="77777777" w:rsidR="001A228A" w:rsidRDefault="00000000">
            <w:pPr>
              <w:numPr>
                <w:ilvl w:val="0"/>
                <w:numId w:val="5"/>
              </w:numPr>
              <w:pBdr>
                <w:top w:val="nil"/>
                <w:left w:val="nil"/>
                <w:bottom w:val="nil"/>
                <w:right w:val="nil"/>
                <w:between w:val="nil"/>
              </w:pBdr>
              <w:rPr>
                <w:sz w:val="20"/>
                <w:szCs w:val="20"/>
              </w:rPr>
            </w:pPr>
            <w:r>
              <w:rPr>
                <w:sz w:val="20"/>
                <w:szCs w:val="20"/>
              </w:rPr>
              <w:t>Develop a model that shows which plants can live in the Wonderland of Rocks and which plants can live in Mara.</w:t>
            </w:r>
          </w:p>
          <w:p w14:paraId="01E14ED0" w14:textId="77777777" w:rsidR="001A228A" w:rsidRDefault="00000000">
            <w:pPr>
              <w:numPr>
                <w:ilvl w:val="0"/>
                <w:numId w:val="5"/>
              </w:numPr>
              <w:pBdr>
                <w:top w:val="nil"/>
                <w:left w:val="nil"/>
                <w:bottom w:val="nil"/>
                <w:right w:val="nil"/>
                <w:between w:val="nil"/>
              </w:pBdr>
              <w:rPr>
                <w:sz w:val="20"/>
                <w:szCs w:val="20"/>
              </w:rPr>
            </w:pPr>
            <w:r>
              <w:rPr>
                <w:sz w:val="20"/>
                <w:szCs w:val="20"/>
              </w:rPr>
              <w:t xml:space="preserve">Use knowledge of what plants need to explain how a plant can live in an unexpected place. </w:t>
            </w:r>
          </w:p>
          <w:p w14:paraId="3B992381" w14:textId="77777777" w:rsidR="001A228A" w:rsidRDefault="00000000">
            <w:pPr>
              <w:numPr>
                <w:ilvl w:val="0"/>
                <w:numId w:val="5"/>
              </w:numPr>
              <w:pBdr>
                <w:top w:val="nil"/>
                <w:left w:val="nil"/>
                <w:bottom w:val="nil"/>
                <w:right w:val="nil"/>
                <w:between w:val="nil"/>
              </w:pBdr>
              <w:rPr>
                <w:sz w:val="20"/>
                <w:szCs w:val="20"/>
              </w:rPr>
            </w:pPr>
            <w:r>
              <w:rPr>
                <w:sz w:val="20"/>
                <w:szCs w:val="20"/>
              </w:rPr>
              <w:t>Make and record observations of a desert animal. Analyze observations to determine whether there is evidence to support several claims about what desert animals need to live.</w:t>
            </w:r>
          </w:p>
          <w:p w14:paraId="7CF3F091" w14:textId="77777777" w:rsidR="001A228A" w:rsidRDefault="00000000">
            <w:pPr>
              <w:numPr>
                <w:ilvl w:val="0"/>
                <w:numId w:val="5"/>
              </w:numPr>
              <w:pBdr>
                <w:top w:val="nil"/>
                <w:left w:val="nil"/>
                <w:bottom w:val="nil"/>
                <w:right w:val="nil"/>
                <w:between w:val="nil"/>
              </w:pBdr>
              <w:rPr>
                <w:sz w:val="20"/>
                <w:szCs w:val="20"/>
              </w:rPr>
            </w:pPr>
            <w:r>
              <w:rPr>
                <w:sz w:val="20"/>
                <w:szCs w:val="20"/>
              </w:rPr>
              <w:t xml:space="preserve">Identify patterns to determine what all animals need to live. </w:t>
            </w:r>
          </w:p>
          <w:p w14:paraId="3560E050" w14:textId="77777777" w:rsidR="001A228A" w:rsidRDefault="00000000">
            <w:pPr>
              <w:numPr>
                <w:ilvl w:val="0"/>
                <w:numId w:val="5"/>
              </w:numPr>
              <w:pBdr>
                <w:top w:val="nil"/>
                <w:left w:val="nil"/>
                <w:bottom w:val="nil"/>
                <w:right w:val="nil"/>
                <w:between w:val="nil"/>
              </w:pBdr>
              <w:rPr>
                <w:sz w:val="20"/>
                <w:szCs w:val="20"/>
              </w:rPr>
            </w:pPr>
            <w:r>
              <w:rPr>
                <w:sz w:val="20"/>
                <w:szCs w:val="20"/>
              </w:rPr>
              <w:t>Analyze observations to identify patterns about animal breathing. Use evidence to support a claim about whether animals need air to live.</w:t>
            </w:r>
          </w:p>
          <w:p w14:paraId="608A3DCB" w14:textId="77777777" w:rsidR="001A228A" w:rsidRDefault="00000000">
            <w:pPr>
              <w:numPr>
                <w:ilvl w:val="0"/>
                <w:numId w:val="5"/>
              </w:numPr>
              <w:pBdr>
                <w:top w:val="nil"/>
                <w:left w:val="nil"/>
                <w:bottom w:val="nil"/>
                <w:right w:val="nil"/>
                <w:between w:val="nil"/>
              </w:pBdr>
              <w:rPr>
                <w:sz w:val="20"/>
                <w:szCs w:val="20"/>
              </w:rPr>
            </w:pPr>
            <w:r>
              <w:rPr>
                <w:sz w:val="20"/>
                <w:szCs w:val="20"/>
              </w:rPr>
              <w:t>Determine that different kinds of animals use different resources for food, water, and shelter.</w:t>
            </w:r>
          </w:p>
          <w:p w14:paraId="327181B1" w14:textId="77777777" w:rsidR="001A228A" w:rsidRDefault="00000000">
            <w:pPr>
              <w:numPr>
                <w:ilvl w:val="0"/>
                <w:numId w:val="5"/>
              </w:numPr>
              <w:pBdr>
                <w:top w:val="nil"/>
                <w:left w:val="nil"/>
                <w:bottom w:val="nil"/>
                <w:right w:val="nil"/>
                <w:between w:val="nil"/>
              </w:pBdr>
              <w:rPr>
                <w:sz w:val="20"/>
                <w:szCs w:val="20"/>
              </w:rPr>
            </w:pPr>
            <w:r>
              <w:rPr>
                <w:sz w:val="20"/>
                <w:szCs w:val="20"/>
              </w:rPr>
              <w:t>Develop evidence-based claims about where in the Mojave Desert different kinds of animals live.</w:t>
            </w:r>
          </w:p>
          <w:p w14:paraId="47894130" w14:textId="77777777" w:rsidR="001A228A" w:rsidRDefault="00000000">
            <w:pPr>
              <w:numPr>
                <w:ilvl w:val="0"/>
                <w:numId w:val="5"/>
              </w:numPr>
              <w:pBdr>
                <w:top w:val="nil"/>
                <w:left w:val="nil"/>
                <w:bottom w:val="nil"/>
                <w:right w:val="nil"/>
                <w:between w:val="nil"/>
              </w:pBdr>
              <w:rPr>
                <w:sz w:val="20"/>
                <w:szCs w:val="20"/>
              </w:rPr>
            </w:pPr>
            <w:r>
              <w:rPr>
                <w:sz w:val="20"/>
                <w:szCs w:val="20"/>
              </w:rPr>
              <w:t>Identify patterns to determine what humans need to live.</w:t>
            </w:r>
          </w:p>
          <w:p w14:paraId="779698C3" w14:textId="77777777" w:rsidR="001A228A" w:rsidRDefault="00000000">
            <w:pPr>
              <w:numPr>
                <w:ilvl w:val="0"/>
                <w:numId w:val="5"/>
              </w:numPr>
              <w:pBdr>
                <w:top w:val="nil"/>
                <w:left w:val="nil"/>
                <w:bottom w:val="nil"/>
                <w:right w:val="nil"/>
                <w:between w:val="nil"/>
              </w:pBdr>
              <w:rPr>
                <w:sz w:val="20"/>
                <w:szCs w:val="20"/>
              </w:rPr>
            </w:pPr>
            <w:r>
              <w:rPr>
                <w:sz w:val="20"/>
                <w:szCs w:val="20"/>
              </w:rPr>
              <w:t xml:space="preserve">Describe how humans who lived in the Mojave Desert long ago used natural resources from their environment. </w:t>
            </w:r>
          </w:p>
          <w:p w14:paraId="676F783C" w14:textId="77777777" w:rsidR="001A228A" w:rsidRDefault="00000000">
            <w:pPr>
              <w:numPr>
                <w:ilvl w:val="0"/>
                <w:numId w:val="5"/>
              </w:numPr>
              <w:pBdr>
                <w:top w:val="nil"/>
                <w:left w:val="nil"/>
                <w:bottom w:val="nil"/>
                <w:right w:val="nil"/>
                <w:between w:val="nil"/>
              </w:pBdr>
              <w:rPr>
                <w:sz w:val="20"/>
                <w:szCs w:val="20"/>
              </w:rPr>
            </w:pPr>
            <w:r>
              <w:rPr>
                <w:sz w:val="20"/>
                <w:szCs w:val="20"/>
              </w:rPr>
              <w:t>Describe how humans today use natural resources to get what the need to live.</w:t>
            </w:r>
          </w:p>
          <w:p w14:paraId="3A647854" w14:textId="77777777" w:rsidR="001A228A" w:rsidRDefault="00000000">
            <w:pPr>
              <w:numPr>
                <w:ilvl w:val="0"/>
                <w:numId w:val="5"/>
              </w:numPr>
              <w:pBdr>
                <w:top w:val="nil"/>
                <w:left w:val="nil"/>
                <w:bottom w:val="nil"/>
                <w:right w:val="nil"/>
                <w:between w:val="nil"/>
              </w:pBdr>
              <w:rPr>
                <w:sz w:val="20"/>
                <w:szCs w:val="20"/>
              </w:rPr>
            </w:pPr>
            <w:r>
              <w:rPr>
                <w:sz w:val="20"/>
                <w:szCs w:val="20"/>
              </w:rPr>
              <w:t>Explain how Mara is different from the Wonderland of Rocks.</w:t>
            </w:r>
          </w:p>
          <w:p w14:paraId="3B6902E3" w14:textId="77777777" w:rsidR="001A228A" w:rsidRDefault="001A228A">
            <w:pPr>
              <w:rPr>
                <w:sz w:val="20"/>
                <w:szCs w:val="20"/>
              </w:rPr>
            </w:pPr>
          </w:p>
          <w:p w14:paraId="46A0862C" w14:textId="77777777" w:rsidR="001A228A" w:rsidRDefault="001A228A">
            <w:pPr>
              <w:rPr>
                <w:rFonts w:ascii="Arial" w:eastAsia="Arial" w:hAnsi="Arial" w:cs="Arial"/>
                <w:sz w:val="20"/>
                <w:szCs w:val="20"/>
              </w:rPr>
            </w:pPr>
          </w:p>
          <w:p w14:paraId="1748194F" w14:textId="77777777" w:rsidR="001A228A" w:rsidRDefault="001A228A">
            <w:pPr>
              <w:jc w:val="both"/>
              <w:rPr>
                <w:b/>
              </w:rPr>
            </w:pPr>
          </w:p>
        </w:tc>
      </w:tr>
    </w:tbl>
    <w:p w14:paraId="4073540E" w14:textId="77777777" w:rsidR="001A228A" w:rsidRDefault="001A228A">
      <w:pPr>
        <w:jc w:val="both"/>
      </w:pPr>
    </w:p>
    <w:p w14:paraId="236C7115" w14:textId="77777777" w:rsidR="001A228A" w:rsidRDefault="001A228A">
      <w:pPr>
        <w:jc w:val="both"/>
      </w:pPr>
    </w:p>
    <w:tbl>
      <w:tblPr>
        <w:tblStyle w:val="af8"/>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07"/>
        <w:gridCol w:w="7200"/>
      </w:tblGrid>
      <w:tr w:rsidR="001A228A" w14:paraId="644B4669" w14:textId="77777777">
        <w:trPr>
          <w:trHeight w:val="255"/>
          <w:tblHeader/>
        </w:trPr>
        <w:tc>
          <w:tcPr>
            <w:tcW w:w="6007" w:type="dxa"/>
            <w:shd w:val="clear" w:color="auto" w:fill="D9D9D9"/>
          </w:tcPr>
          <w:p w14:paraId="123AFDDC" w14:textId="77777777" w:rsidR="001A228A" w:rsidRDefault="00000000">
            <w:pPr>
              <w:rPr>
                <w:b/>
              </w:rPr>
            </w:pPr>
            <w:r>
              <w:rPr>
                <w:b/>
              </w:rPr>
              <w:t>Formative Assessments:</w:t>
            </w:r>
          </w:p>
        </w:tc>
        <w:tc>
          <w:tcPr>
            <w:tcW w:w="7200" w:type="dxa"/>
            <w:shd w:val="clear" w:color="auto" w:fill="D9D9D9"/>
          </w:tcPr>
          <w:p w14:paraId="7C29A27B" w14:textId="77777777" w:rsidR="001A228A" w:rsidRDefault="00000000">
            <w:pPr>
              <w:rPr>
                <w:b/>
              </w:rPr>
            </w:pPr>
            <w:r>
              <w:rPr>
                <w:b/>
              </w:rPr>
              <w:t>Summative Assessment:</w:t>
            </w:r>
          </w:p>
        </w:tc>
      </w:tr>
      <w:tr w:rsidR="001A228A" w14:paraId="65F231FB" w14:textId="77777777">
        <w:trPr>
          <w:trHeight w:val="255"/>
        </w:trPr>
        <w:tc>
          <w:tcPr>
            <w:tcW w:w="6007" w:type="dxa"/>
          </w:tcPr>
          <w:p w14:paraId="36D9228E" w14:textId="77777777" w:rsidR="001A228A" w:rsidRDefault="00000000">
            <w:pPr>
              <w:widowControl w:val="0"/>
              <w:numPr>
                <w:ilvl w:val="0"/>
                <w:numId w:val="22"/>
              </w:numPr>
              <w:pBdr>
                <w:top w:val="nil"/>
                <w:left w:val="nil"/>
                <w:bottom w:val="nil"/>
                <w:right w:val="nil"/>
                <w:between w:val="nil"/>
              </w:pBdr>
              <w:rPr>
                <w:sz w:val="22"/>
                <w:szCs w:val="22"/>
              </w:rPr>
            </w:pPr>
            <w:r>
              <w:rPr>
                <w:sz w:val="22"/>
                <w:szCs w:val="22"/>
              </w:rPr>
              <w:t>Lesson 13 Conceptual Checkpoint</w:t>
            </w:r>
          </w:p>
          <w:p w14:paraId="430F7774" w14:textId="77777777" w:rsidR="001A228A" w:rsidRDefault="00000000">
            <w:pPr>
              <w:widowControl w:val="0"/>
              <w:numPr>
                <w:ilvl w:val="0"/>
                <w:numId w:val="22"/>
              </w:numPr>
              <w:pBdr>
                <w:top w:val="nil"/>
                <w:left w:val="nil"/>
                <w:bottom w:val="nil"/>
                <w:right w:val="nil"/>
                <w:between w:val="nil"/>
              </w:pBdr>
              <w:rPr>
                <w:sz w:val="22"/>
                <w:szCs w:val="22"/>
              </w:rPr>
            </w:pPr>
            <w:r>
              <w:rPr>
                <w:sz w:val="22"/>
                <w:szCs w:val="22"/>
              </w:rPr>
              <w:t>Lesson 21 Conceptual Checkpoint</w:t>
            </w:r>
          </w:p>
          <w:p w14:paraId="43667D20" w14:textId="77777777" w:rsidR="001A228A" w:rsidRDefault="00000000">
            <w:pPr>
              <w:widowControl w:val="0"/>
              <w:numPr>
                <w:ilvl w:val="0"/>
                <w:numId w:val="22"/>
              </w:numPr>
              <w:pBdr>
                <w:top w:val="nil"/>
                <w:left w:val="nil"/>
                <w:bottom w:val="nil"/>
                <w:right w:val="nil"/>
                <w:between w:val="nil"/>
              </w:pBdr>
              <w:rPr>
                <w:sz w:val="22"/>
                <w:szCs w:val="22"/>
              </w:rPr>
            </w:pPr>
            <w:r>
              <w:rPr>
                <w:sz w:val="22"/>
                <w:szCs w:val="22"/>
              </w:rPr>
              <w:t>Lesson 26 Conceptual Checkpoint</w:t>
            </w:r>
          </w:p>
        </w:tc>
        <w:tc>
          <w:tcPr>
            <w:tcW w:w="7200" w:type="dxa"/>
          </w:tcPr>
          <w:p w14:paraId="4DDB0240" w14:textId="77777777" w:rsidR="001A228A" w:rsidRDefault="00000000">
            <w:pPr>
              <w:widowControl w:val="0"/>
              <w:pBdr>
                <w:top w:val="nil"/>
                <w:left w:val="nil"/>
                <w:bottom w:val="nil"/>
                <w:right w:val="nil"/>
                <w:between w:val="nil"/>
              </w:pBdr>
              <w:rPr>
                <w:sz w:val="22"/>
                <w:szCs w:val="22"/>
              </w:rPr>
            </w:pPr>
            <w:r>
              <w:rPr>
                <w:sz w:val="22"/>
                <w:szCs w:val="22"/>
              </w:rPr>
              <w:t>End of Module 3 Assessment</w:t>
            </w:r>
          </w:p>
        </w:tc>
      </w:tr>
    </w:tbl>
    <w:p w14:paraId="17745722" w14:textId="77777777" w:rsidR="001A228A" w:rsidRDefault="001A228A">
      <w:pPr>
        <w:jc w:val="both"/>
      </w:pPr>
    </w:p>
    <w:p w14:paraId="653F6ADF" w14:textId="77777777" w:rsidR="001A228A" w:rsidRDefault="001A228A">
      <w:pPr>
        <w:jc w:val="both"/>
      </w:pPr>
    </w:p>
    <w:tbl>
      <w:tblPr>
        <w:tblStyle w:val="af9"/>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1A228A" w14:paraId="428D236C" w14:textId="77777777">
        <w:trPr>
          <w:trHeight w:val="508"/>
        </w:trPr>
        <w:tc>
          <w:tcPr>
            <w:tcW w:w="13225" w:type="dxa"/>
            <w:gridSpan w:val="4"/>
            <w:shd w:val="clear" w:color="auto" w:fill="D9D9D9"/>
          </w:tcPr>
          <w:p w14:paraId="4CF3DDB4" w14:textId="77777777" w:rsidR="001A228A" w:rsidRDefault="00000000">
            <w:pPr>
              <w:jc w:val="both"/>
              <w:rPr>
                <w:b/>
                <w:i/>
                <w:color w:val="000000"/>
              </w:rPr>
            </w:pPr>
            <w:r>
              <w:rPr>
                <w:b/>
                <w:color w:val="000000"/>
              </w:rPr>
              <w:lastRenderedPageBreak/>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1A228A" w14:paraId="6C2D82A4" w14:textId="77777777">
        <w:trPr>
          <w:trHeight w:val="254"/>
        </w:trPr>
        <w:tc>
          <w:tcPr>
            <w:tcW w:w="3955" w:type="dxa"/>
            <w:shd w:val="clear" w:color="auto" w:fill="D9D9D9"/>
          </w:tcPr>
          <w:p w14:paraId="3B94C8B1" w14:textId="77777777" w:rsidR="001A228A" w:rsidRDefault="00000000">
            <w:pPr>
              <w:jc w:val="both"/>
              <w:rPr>
                <w:b/>
                <w:color w:val="000000"/>
              </w:rPr>
            </w:pPr>
            <w:r>
              <w:rPr>
                <w:b/>
                <w:color w:val="000000"/>
              </w:rPr>
              <w:t>Special Education Students</w:t>
            </w:r>
          </w:p>
        </w:tc>
        <w:tc>
          <w:tcPr>
            <w:tcW w:w="3381" w:type="dxa"/>
            <w:shd w:val="clear" w:color="auto" w:fill="D9D9D9"/>
          </w:tcPr>
          <w:p w14:paraId="55E3FBB3" w14:textId="77777777" w:rsidR="001A228A" w:rsidRDefault="00000000">
            <w:pPr>
              <w:jc w:val="both"/>
              <w:rPr>
                <w:b/>
                <w:color w:val="000000"/>
              </w:rPr>
            </w:pPr>
            <w:r>
              <w:rPr>
                <w:b/>
                <w:color w:val="000000"/>
              </w:rPr>
              <w:t>English Language Learners (ELLs)</w:t>
            </w:r>
          </w:p>
        </w:tc>
        <w:tc>
          <w:tcPr>
            <w:tcW w:w="2985" w:type="dxa"/>
            <w:shd w:val="clear" w:color="auto" w:fill="D9D9D9"/>
          </w:tcPr>
          <w:p w14:paraId="263BF438" w14:textId="77777777" w:rsidR="001A228A" w:rsidRDefault="00000000">
            <w:pPr>
              <w:jc w:val="both"/>
              <w:rPr>
                <w:b/>
                <w:color w:val="000000"/>
              </w:rPr>
            </w:pPr>
            <w:r>
              <w:rPr>
                <w:b/>
                <w:color w:val="000000"/>
              </w:rPr>
              <w:t>At-Risk Learners</w:t>
            </w:r>
          </w:p>
        </w:tc>
        <w:tc>
          <w:tcPr>
            <w:tcW w:w="2904" w:type="dxa"/>
            <w:shd w:val="clear" w:color="auto" w:fill="D9D9D9"/>
          </w:tcPr>
          <w:p w14:paraId="6514DB4A" w14:textId="77777777" w:rsidR="001A228A" w:rsidRDefault="00000000">
            <w:pPr>
              <w:jc w:val="both"/>
              <w:rPr>
                <w:b/>
                <w:color w:val="000000"/>
              </w:rPr>
            </w:pPr>
            <w:r>
              <w:rPr>
                <w:b/>
                <w:color w:val="000000"/>
              </w:rPr>
              <w:t>Advanced Learners</w:t>
            </w:r>
          </w:p>
        </w:tc>
      </w:tr>
      <w:tr w:rsidR="001A228A" w14:paraId="1AD29C1A" w14:textId="77777777">
        <w:trPr>
          <w:trHeight w:val="499"/>
        </w:trPr>
        <w:tc>
          <w:tcPr>
            <w:tcW w:w="3955" w:type="dxa"/>
            <w:shd w:val="clear" w:color="auto" w:fill="auto"/>
          </w:tcPr>
          <w:p w14:paraId="28F9C8D6" w14:textId="77777777" w:rsidR="001A228A" w:rsidRDefault="00000000">
            <w:pPr>
              <w:widowControl/>
              <w:numPr>
                <w:ilvl w:val="0"/>
                <w:numId w:val="23"/>
              </w:numPr>
              <w:pBdr>
                <w:top w:val="nil"/>
                <w:left w:val="nil"/>
                <w:bottom w:val="nil"/>
                <w:right w:val="nil"/>
                <w:between w:val="nil"/>
              </w:pBdr>
              <w:rPr>
                <w:color w:val="000000"/>
              </w:rPr>
            </w:pPr>
            <w:r>
              <w:rPr>
                <w:color w:val="000000"/>
              </w:rPr>
              <w:t>Students with visual processing difficulties may struggle to process the information in all four photographs in 2c. Encourage these students to focus on one photograph at a time and guide them as they move from one photograph to the next.</w:t>
            </w:r>
          </w:p>
          <w:p w14:paraId="119A8BF1" w14:textId="77777777" w:rsidR="001A228A" w:rsidRDefault="00000000">
            <w:pPr>
              <w:widowControl/>
              <w:numPr>
                <w:ilvl w:val="0"/>
                <w:numId w:val="23"/>
              </w:numPr>
              <w:pBdr>
                <w:top w:val="nil"/>
                <w:left w:val="nil"/>
                <w:bottom w:val="nil"/>
                <w:right w:val="nil"/>
                <w:between w:val="nil"/>
              </w:pBdr>
              <w:rPr>
                <w:color w:val="000000"/>
              </w:rPr>
            </w:pPr>
            <w:r>
              <w:rPr>
                <w:color w:val="000000"/>
              </w:rPr>
              <w:t xml:space="preserve">Use Knowledge Deck Posters to provide students with a larger image to examine. </w:t>
            </w:r>
          </w:p>
          <w:p w14:paraId="70F759FD" w14:textId="77777777" w:rsidR="001A228A" w:rsidRDefault="00000000">
            <w:pPr>
              <w:widowControl/>
              <w:numPr>
                <w:ilvl w:val="0"/>
                <w:numId w:val="23"/>
              </w:numPr>
              <w:pBdr>
                <w:top w:val="nil"/>
                <w:left w:val="nil"/>
                <w:bottom w:val="nil"/>
                <w:right w:val="nil"/>
                <w:between w:val="nil"/>
              </w:pBdr>
              <w:rPr>
                <w:color w:val="000000"/>
              </w:rPr>
            </w:pPr>
            <w:r>
              <w:rPr>
                <w:color w:val="000000"/>
              </w:rPr>
              <w:t xml:space="preserve">Allow students to point to correct answers or answer using a device. </w:t>
            </w:r>
          </w:p>
          <w:p w14:paraId="5C443D03" w14:textId="77777777" w:rsidR="001A228A" w:rsidRDefault="00000000">
            <w:pPr>
              <w:widowControl/>
              <w:numPr>
                <w:ilvl w:val="0"/>
                <w:numId w:val="23"/>
              </w:numPr>
              <w:pBdr>
                <w:top w:val="nil"/>
                <w:left w:val="nil"/>
                <w:bottom w:val="nil"/>
                <w:right w:val="nil"/>
                <w:between w:val="nil"/>
              </w:pBdr>
              <w:rPr>
                <w:color w:val="000000"/>
              </w:rPr>
            </w:pPr>
            <w:r>
              <w:rPr>
                <w:color w:val="000000"/>
              </w:rPr>
              <w:t xml:space="preserve">Model as needed. </w:t>
            </w:r>
          </w:p>
          <w:p w14:paraId="40E590E7" w14:textId="77777777" w:rsidR="001A228A" w:rsidRDefault="00000000">
            <w:pPr>
              <w:widowControl/>
              <w:numPr>
                <w:ilvl w:val="0"/>
                <w:numId w:val="23"/>
              </w:numPr>
              <w:pBdr>
                <w:top w:val="nil"/>
                <w:left w:val="nil"/>
                <w:bottom w:val="nil"/>
                <w:right w:val="nil"/>
                <w:between w:val="nil"/>
              </w:pBdr>
              <w:rPr>
                <w:color w:val="000000"/>
              </w:rPr>
            </w:pPr>
            <w:r>
              <w:rPr>
                <w:color w:val="000000"/>
              </w:rPr>
              <w:t xml:space="preserve">Administer the test over more than one day and break it down in smaller increments as needed. </w:t>
            </w:r>
          </w:p>
        </w:tc>
        <w:tc>
          <w:tcPr>
            <w:tcW w:w="3381" w:type="dxa"/>
            <w:shd w:val="clear" w:color="auto" w:fill="auto"/>
          </w:tcPr>
          <w:p w14:paraId="41F4CE93" w14:textId="77777777" w:rsidR="001A228A" w:rsidRDefault="00000000">
            <w:pPr>
              <w:widowControl/>
              <w:numPr>
                <w:ilvl w:val="0"/>
                <w:numId w:val="24"/>
              </w:numPr>
              <w:pBdr>
                <w:top w:val="nil"/>
                <w:left w:val="nil"/>
                <w:bottom w:val="nil"/>
                <w:right w:val="nil"/>
                <w:between w:val="nil"/>
              </w:pBdr>
              <w:rPr>
                <w:color w:val="000000"/>
              </w:rPr>
            </w:pPr>
            <w:r>
              <w:rPr>
                <w:color w:val="000000"/>
              </w:rPr>
              <w:t>Draw a plant symbol and animal symbol next to their matching claims.</w:t>
            </w:r>
          </w:p>
          <w:p w14:paraId="67A5C361" w14:textId="77777777" w:rsidR="001A228A" w:rsidRDefault="00000000">
            <w:pPr>
              <w:widowControl/>
              <w:numPr>
                <w:ilvl w:val="0"/>
                <w:numId w:val="24"/>
              </w:numPr>
              <w:pBdr>
                <w:top w:val="nil"/>
                <w:left w:val="nil"/>
                <w:bottom w:val="nil"/>
                <w:right w:val="nil"/>
                <w:between w:val="nil"/>
              </w:pBdr>
              <w:rPr>
                <w:color w:val="000000"/>
              </w:rPr>
            </w:pPr>
            <w:r>
              <w:rPr>
                <w:color w:val="000000"/>
              </w:rPr>
              <w:t xml:space="preserve">Explain terms that are confusing by saying the word in their native language, providing a simple definition or use a synonym. </w:t>
            </w:r>
          </w:p>
          <w:p w14:paraId="5D45423E" w14:textId="77777777" w:rsidR="001A228A" w:rsidRDefault="00000000">
            <w:pPr>
              <w:widowControl/>
              <w:numPr>
                <w:ilvl w:val="0"/>
                <w:numId w:val="24"/>
              </w:numPr>
              <w:pBdr>
                <w:top w:val="nil"/>
                <w:left w:val="nil"/>
                <w:bottom w:val="nil"/>
                <w:right w:val="nil"/>
                <w:between w:val="nil"/>
              </w:pBdr>
              <w:rPr>
                <w:color w:val="000000"/>
              </w:rPr>
            </w:pPr>
            <w:r>
              <w:rPr>
                <w:color w:val="000000"/>
              </w:rPr>
              <w:t>Reword or simplify directions.</w:t>
            </w:r>
          </w:p>
          <w:p w14:paraId="450B34D7" w14:textId="77777777" w:rsidR="001A228A" w:rsidRDefault="00000000">
            <w:pPr>
              <w:widowControl/>
              <w:numPr>
                <w:ilvl w:val="0"/>
                <w:numId w:val="24"/>
              </w:numPr>
              <w:pBdr>
                <w:top w:val="nil"/>
                <w:left w:val="nil"/>
                <w:bottom w:val="nil"/>
                <w:right w:val="nil"/>
                <w:between w:val="nil"/>
              </w:pBdr>
              <w:rPr>
                <w:color w:val="000000"/>
              </w:rPr>
            </w:pPr>
            <w:r>
              <w:rPr>
                <w:color w:val="000000"/>
              </w:rPr>
              <w:t xml:space="preserve">Provide sentence starters as needed. </w:t>
            </w:r>
          </w:p>
          <w:p w14:paraId="59F700A8" w14:textId="77777777" w:rsidR="001A228A" w:rsidRDefault="00000000">
            <w:pPr>
              <w:widowControl/>
              <w:numPr>
                <w:ilvl w:val="0"/>
                <w:numId w:val="24"/>
              </w:numPr>
              <w:pBdr>
                <w:top w:val="nil"/>
                <w:left w:val="nil"/>
                <w:bottom w:val="nil"/>
                <w:right w:val="nil"/>
                <w:between w:val="nil"/>
              </w:pBdr>
              <w:rPr>
                <w:color w:val="000000"/>
              </w:rPr>
            </w:pPr>
            <w:r>
              <w:rPr>
                <w:color w:val="000000"/>
              </w:rPr>
              <w:t>Model as needed.</w:t>
            </w:r>
          </w:p>
          <w:p w14:paraId="73E12417" w14:textId="77777777" w:rsidR="001A228A" w:rsidRDefault="00000000">
            <w:pPr>
              <w:widowControl/>
              <w:numPr>
                <w:ilvl w:val="0"/>
                <w:numId w:val="24"/>
              </w:numPr>
              <w:pBdr>
                <w:top w:val="nil"/>
                <w:left w:val="nil"/>
                <w:bottom w:val="nil"/>
                <w:right w:val="nil"/>
                <w:between w:val="nil"/>
              </w:pBdr>
              <w:rPr>
                <w:color w:val="000000"/>
              </w:rPr>
            </w:pPr>
            <w:r>
              <w:rPr>
                <w:color w:val="000000"/>
              </w:rPr>
              <w:t>Provide visuals as needed.</w:t>
            </w:r>
          </w:p>
        </w:tc>
        <w:tc>
          <w:tcPr>
            <w:tcW w:w="2985" w:type="dxa"/>
            <w:shd w:val="clear" w:color="auto" w:fill="auto"/>
          </w:tcPr>
          <w:p w14:paraId="1F327840" w14:textId="77777777" w:rsidR="001A228A" w:rsidRDefault="00000000">
            <w:pPr>
              <w:widowControl/>
              <w:numPr>
                <w:ilvl w:val="0"/>
                <w:numId w:val="25"/>
              </w:numPr>
              <w:pBdr>
                <w:top w:val="nil"/>
                <w:left w:val="nil"/>
                <w:bottom w:val="nil"/>
                <w:right w:val="nil"/>
                <w:between w:val="nil"/>
              </w:pBdr>
              <w:rPr>
                <w:color w:val="000000"/>
              </w:rPr>
            </w:pPr>
            <w:r>
              <w:rPr>
                <w:color w:val="000000"/>
              </w:rPr>
              <w:t xml:space="preserve">Assess students individually to allow them to take the assessment at their own pace. </w:t>
            </w:r>
          </w:p>
          <w:p w14:paraId="6E3BE652" w14:textId="77777777" w:rsidR="001A228A" w:rsidRDefault="00000000">
            <w:pPr>
              <w:widowControl/>
              <w:numPr>
                <w:ilvl w:val="0"/>
                <w:numId w:val="25"/>
              </w:numPr>
              <w:pBdr>
                <w:top w:val="nil"/>
                <w:left w:val="nil"/>
                <w:bottom w:val="nil"/>
                <w:right w:val="nil"/>
                <w:between w:val="nil"/>
              </w:pBdr>
              <w:rPr>
                <w:color w:val="000000"/>
              </w:rPr>
            </w:pPr>
            <w:r>
              <w:rPr>
                <w:color w:val="000000"/>
              </w:rPr>
              <w:t>Simplify directions.</w:t>
            </w:r>
          </w:p>
          <w:p w14:paraId="0AFFC50A" w14:textId="77777777" w:rsidR="001A228A" w:rsidRDefault="00000000">
            <w:pPr>
              <w:widowControl/>
              <w:numPr>
                <w:ilvl w:val="0"/>
                <w:numId w:val="25"/>
              </w:numPr>
              <w:pBdr>
                <w:top w:val="nil"/>
                <w:left w:val="nil"/>
                <w:bottom w:val="nil"/>
                <w:right w:val="nil"/>
                <w:between w:val="nil"/>
              </w:pBdr>
              <w:rPr>
                <w:color w:val="000000"/>
              </w:rPr>
            </w:pPr>
            <w:r>
              <w:rPr>
                <w:color w:val="000000"/>
              </w:rPr>
              <w:t xml:space="preserve">Break it up into small sections so they will not be overwhelmed. </w:t>
            </w:r>
          </w:p>
          <w:p w14:paraId="1136BDD1" w14:textId="77777777" w:rsidR="001A228A" w:rsidRDefault="00000000">
            <w:pPr>
              <w:widowControl/>
              <w:numPr>
                <w:ilvl w:val="0"/>
                <w:numId w:val="25"/>
              </w:numPr>
              <w:pBdr>
                <w:top w:val="nil"/>
                <w:left w:val="nil"/>
                <w:bottom w:val="nil"/>
                <w:right w:val="nil"/>
                <w:between w:val="nil"/>
              </w:pBdr>
              <w:rPr>
                <w:color w:val="000000"/>
              </w:rPr>
            </w:pPr>
            <w:r>
              <w:rPr>
                <w:color w:val="000000"/>
              </w:rPr>
              <w:t>Allow students to take breaks as needed.</w:t>
            </w:r>
          </w:p>
          <w:p w14:paraId="7C1CC2B4" w14:textId="77777777" w:rsidR="001A228A" w:rsidRDefault="00000000">
            <w:pPr>
              <w:widowControl/>
              <w:numPr>
                <w:ilvl w:val="0"/>
                <w:numId w:val="25"/>
              </w:numPr>
              <w:pBdr>
                <w:top w:val="nil"/>
                <w:left w:val="nil"/>
                <w:bottom w:val="nil"/>
                <w:right w:val="nil"/>
                <w:between w:val="nil"/>
              </w:pBdr>
              <w:rPr>
                <w:color w:val="000000"/>
              </w:rPr>
            </w:pPr>
            <w:r>
              <w:rPr>
                <w:color w:val="000000"/>
              </w:rPr>
              <w:t>Provide an incentive for students to complete the assessment.</w:t>
            </w:r>
          </w:p>
          <w:p w14:paraId="7666740A" w14:textId="77777777" w:rsidR="001A228A" w:rsidRDefault="00000000">
            <w:pPr>
              <w:widowControl/>
              <w:numPr>
                <w:ilvl w:val="0"/>
                <w:numId w:val="25"/>
              </w:numPr>
              <w:pBdr>
                <w:top w:val="nil"/>
                <w:left w:val="nil"/>
                <w:bottom w:val="nil"/>
                <w:right w:val="nil"/>
                <w:between w:val="nil"/>
              </w:pBdr>
              <w:rPr>
                <w:color w:val="000000"/>
              </w:rPr>
            </w:pPr>
            <w:r>
              <w:rPr>
                <w:color w:val="000000"/>
              </w:rPr>
              <w:t>Encourage students to circle evidence in image before making their claim selection.</w:t>
            </w:r>
          </w:p>
        </w:tc>
        <w:tc>
          <w:tcPr>
            <w:tcW w:w="2904" w:type="dxa"/>
            <w:shd w:val="clear" w:color="auto" w:fill="auto"/>
          </w:tcPr>
          <w:p w14:paraId="537E9F30" w14:textId="77777777" w:rsidR="001A228A" w:rsidRDefault="00000000">
            <w:pPr>
              <w:widowControl/>
              <w:numPr>
                <w:ilvl w:val="0"/>
                <w:numId w:val="3"/>
              </w:numPr>
              <w:pBdr>
                <w:top w:val="nil"/>
                <w:left w:val="nil"/>
                <w:bottom w:val="nil"/>
                <w:right w:val="nil"/>
                <w:between w:val="nil"/>
              </w:pBdr>
              <w:rPr>
                <w:color w:val="000000"/>
              </w:rPr>
            </w:pPr>
            <w:r>
              <w:rPr>
                <w:color w:val="000000"/>
              </w:rPr>
              <w:t>In 3b, ask students to use evidence and reasoning to support their choice.</w:t>
            </w:r>
          </w:p>
          <w:p w14:paraId="3BADE282" w14:textId="77777777" w:rsidR="001A228A" w:rsidRDefault="00000000">
            <w:pPr>
              <w:widowControl/>
              <w:numPr>
                <w:ilvl w:val="0"/>
                <w:numId w:val="3"/>
              </w:numPr>
              <w:pBdr>
                <w:top w:val="nil"/>
                <w:left w:val="nil"/>
                <w:bottom w:val="nil"/>
                <w:right w:val="nil"/>
                <w:between w:val="nil"/>
              </w:pBdr>
              <w:rPr>
                <w:color w:val="000000"/>
              </w:rPr>
            </w:pPr>
            <w:r>
              <w:rPr>
                <w:color w:val="000000"/>
              </w:rPr>
              <w:t xml:space="preserve">Have students revise their response to the assessment item, applying new ideas from the debrief conversation to show deeper understanding in their responses. </w:t>
            </w:r>
          </w:p>
          <w:p w14:paraId="18D7688D" w14:textId="77777777" w:rsidR="001A228A" w:rsidRDefault="00000000">
            <w:pPr>
              <w:widowControl/>
              <w:numPr>
                <w:ilvl w:val="0"/>
                <w:numId w:val="3"/>
              </w:numPr>
              <w:pBdr>
                <w:top w:val="nil"/>
                <w:left w:val="nil"/>
                <w:bottom w:val="nil"/>
                <w:right w:val="nil"/>
                <w:between w:val="nil"/>
              </w:pBdr>
              <w:rPr>
                <w:color w:val="000000"/>
              </w:rPr>
            </w:pPr>
            <w:r>
              <w:rPr>
                <w:color w:val="000000"/>
              </w:rPr>
              <w:t>Encourage students to research an animal they are interested in. Find out about what it needs to live and grow. Draw a picture of it in its environment and describe how the animal gets what it needs from its environment. Share this knowledge with the class.</w:t>
            </w:r>
          </w:p>
        </w:tc>
      </w:tr>
    </w:tbl>
    <w:p w14:paraId="1CBB51BC" w14:textId="77777777" w:rsidR="001A228A" w:rsidRDefault="001A228A">
      <w:pPr>
        <w:jc w:val="both"/>
      </w:pPr>
    </w:p>
    <w:p w14:paraId="593B6D4A" w14:textId="77777777" w:rsidR="001A228A" w:rsidRDefault="001A228A">
      <w:pPr>
        <w:jc w:val="both"/>
      </w:pPr>
    </w:p>
    <w:tbl>
      <w:tblPr>
        <w:tblStyle w:val="afa"/>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1A228A" w14:paraId="462B86E2" w14:textId="77777777">
        <w:trPr>
          <w:trHeight w:val="259"/>
        </w:trPr>
        <w:tc>
          <w:tcPr>
            <w:tcW w:w="13225" w:type="dxa"/>
            <w:shd w:val="clear" w:color="auto" w:fill="D9D9D9"/>
          </w:tcPr>
          <w:p w14:paraId="57DCA179" w14:textId="77777777" w:rsidR="001A228A" w:rsidRDefault="00000000">
            <w:pPr>
              <w:jc w:val="both"/>
              <w:rPr>
                <w:i/>
                <w:color w:val="000000"/>
              </w:rPr>
            </w:pPr>
            <w:r>
              <w:rPr>
                <w:b/>
                <w:color w:val="000000"/>
              </w:rPr>
              <w:t xml:space="preserve">Instructional Strategies: </w:t>
            </w:r>
            <w:r>
              <w:rPr>
                <w:i/>
                <w:color w:val="000000"/>
              </w:rPr>
              <w:t>(List and describe.)</w:t>
            </w:r>
          </w:p>
        </w:tc>
      </w:tr>
      <w:tr w:rsidR="001A228A" w14:paraId="3EF6D7AA" w14:textId="77777777">
        <w:trPr>
          <w:trHeight w:val="1027"/>
        </w:trPr>
        <w:tc>
          <w:tcPr>
            <w:tcW w:w="13225" w:type="dxa"/>
            <w:shd w:val="clear" w:color="auto" w:fill="auto"/>
          </w:tcPr>
          <w:p w14:paraId="0EE26379"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Direct Instruction:</w:t>
            </w:r>
            <w:r>
              <w:rPr>
                <w:color w:val="000000"/>
              </w:rPr>
              <w:t xml:space="preserve"> Students will receive direct instruction introducing them to important concepts of the unit.</w:t>
            </w:r>
          </w:p>
          <w:p w14:paraId="1E0EC47E"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3794DDB5"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the teacher, will discuss with their peers, and then will participate in class-wide discussions.</w:t>
            </w:r>
          </w:p>
          <w:p w14:paraId="650A2A9D"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5211BC46"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0D70B135"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physics concepts by directly experimenting with online simulations. Students will be guided in their experimentation at times but will also be given the opportunity to explore new concepts unguided.</w:t>
            </w:r>
          </w:p>
          <w:p w14:paraId="374B07AF"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physics. </w:t>
            </w:r>
          </w:p>
          <w:p w14:paraId="54729EB6" w14:textId="77777777" w:rsidR="001A228A" w:rsidRDefault="001A228A">
            <w:pPr>
              <w:jc w:val="both"/>
              <w:rPr>
                <w:b/>
                <w:color w:val="000000"/>
              </w:rPr>
            </w:pPr>
          </w:p>
          <w:p w14:paraId="4C3F99A9" w14:textId="77777777" w:rsidR="001A228A" w:rsidRDefault="001A228A">
            <w:pPr>
              <w:jc w:val="both"/>
              <w:rPr>
                <w:b/>
                <w:color w:val="000000"/>
              </w:rPr>
            </w:pPr>
          </w:p>
        </w:tc>
      </w:tr>
    </w:tbl>
    <w:p w14:paraId="1EBC647C" w14:textId="77777777" w:rsidR="001A228A" w:rsidRDefault="001A228A">
      <w:pPr>
        <w:jc w:val="both"/>
      </w:pPr>
    </w:p>
    <w:tbl>
      <w:tblPr>
        <w:tblStyle w:val="afb"/>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1A228A" w14:paraId="6F7380C3" w14:textId="77777777">
        <w:trPr>
          <w:trHeight w:val="304"/>
          <w:tblHeader/>
        </w:trPr>
        <w:tc>
          <w:tcPr>
            <w:tcW w:w="13207" w:type="dxa"/>
            <w:shd w:val="clear" w:color="auto" w:fill="D9D9D9"/>
          </w:tcPr>
          <w:p w14:paraId="3C67A6B7" w14:textId="77777777" w:rsidR="001A228A" w:rsidRDefault="00000000">
            <w:r>
              <w:rPr>
                <w:b/>
              </w:rPr>
              <w:t xml:space="preserve">Unit 3 Vocabulary:  </w:t>
            </w:r>
          </w:p>
        </w:tc>
      </w:tr>
      <w:tr w:rsidR="001A228A" w14:paraId="2DE83A3B" w14:textId="77777777">
        <w:trPr>
          <w:trHeight w:val="1171"/>
        </w:trPr>
        <w:tc>
          <w:tcPr>
            <w:tcW w:w="13207" w:type="dxa"/>
          </w:tcPr>
          <w:p w14:paraId="3D1FA137" w14:textId="77777777" w:rsidR="001A228A" w:rsidRDefault="00000000">
            <w:r>
              <w:rPr>
                <w:b/>
              </w:rPr>
              <w:t>Essential: claim, desert, environment, evidence, natural resource, oasis, opinion</w:t>
            </w:r>
          </w:p>
          <w:p w14:paraId="017895DF" w14:textId="77777777" w:rsidR="001A228A" w:rsidRDefault="001A228A"/>
          <w:p w14:paraId="0A1A4C27" w14:textId="77777777" w:rsidR="001A228A" w:rsidRDefault="00000000">
            <w:r>
              <w:rPr>
                <w:b/>
              </w:rPr>
              <w:t>Non-Essential:  argue, photosynthesis, oxygen, carbon dioxide, respiration</w:t>
            </w:r>
          </w:p>
        </w:tc>
      </w:tr>
      <w:tr w:rsidR="001A228A" w14:paraId="4787E2FA" w14:textId="77777777">
        <w:trPr>
          <w:trHeight w:val="1295"/>
        </w:trPr>
        <w:tc>
          <w:tcPr>
            <w:tcW w:w="13207" w:type="dxa"/>
          </w:tcPr>
          <w:p w14:paraId="410EA20B" w14:textId="77777777" w:rsidR="001A228A" w:rsidRDefault="00000000">
            <w:pPr>
              <w:rPr>
                <w:b/>
              </w:rPr>
            </w:pPr>
            <w:r>
              <w:rPr>
                <w:b/>
              </w:rPr>
              <w:t>Pacing Guide:</w:t>
            </w:r>
          </w:p>
          <w:p w14:paraId="696B4F75" w14:textId="77777777" w:rsidR="001A228A" w:rsidRDefault="00000000">
            <w:pPr>
              <w:rPr>
                <w:b/>
                <w:sz w:val="22"/>
                <w:szCs w:val="22"/>
              </w:rPr>
            </w:pPr>
            <w:r>
              <w:rPr>
                <w:b/>
                <w:sz w:val="22"/>
                <w:szCs w:val="22"/>
              </w:rPr>
              <w:t>February Lessons</w:t>
            </w:r>
          </w:p>
          <w:p w14:paraId="54D41A5D" w14:textId="77777777" w:rsidR="001A228A" w:rsidRDefault="00000000">
            <w:pPr>
              <w:rPr>
                <w:sz w:val="22"/>
                <w:szCs w:val="22"/>
              </w:rPr>
            </w:pPr>
            <w:r>
              <w:rPr>
                <w:sz w:val="22"/>
                <w:szCs w:val="22"/>
              </w:rPr>
              <w:t>Lessons 1-3</w:t>
            </w:r>
          </w:p>
          <w:p w14:paraId="680439F9" w14:textId="77777777" w:rsidR="001A228A" w:rsidRDefault="00000000">
            <w:pPr>
              <w:rPr>
                <w:sz w:val="22"/>
                <w:szCs w:val="22"/>
              </w:rPr>
            </w:pPr>
            <w:r>
              <w:rPr>
                <w:sz w:val="22"/>
                <w:szCs w:val="22"/>
              </w:rPr>
              <w:t>Lesson 4</w:t>
            </w:r>
          </w:p>
          <w:p w14:paraId="0530FDA5" w14:textId="77777777" w:rsidR="001A228A" w:rsidRDefault="00000000">
            <w:pPr>
              <w:rPr>
                <w:sz w:val="22"/>
                <w:szCs w:val="22"/>
              </w:rPr>
            </w:pPr>
            <w:r>
              <w:rPr>
                <w:sz w:val="22"/>
                <w:szCs w:val="22"/>
              </w:rPr>
              <w:t>Lessons 9-11</w:t>
            </w:r>
          </w:p>
          <w:p w14:paraId="437F63E8" w14:textId="77777777" w:rsidR="001A228A" w:rsidRDefault="00000000">
            <w:pPr>
              <w:rPr>
                <w:sz w:val="22"/>
                <w:szCs w:val="22"/>
              </w:rPr>
            </w:pPr>
            <w:r>
              <w:rPr>
                <w:sz w:val="22"/>
                <w:szCs w:val="22"/>
              </w:rPr>
              <w:t>Lesson 13 Conceptual Checkpoint</w:t>
            </w:r>
          </w:p>
          <w:p w14:paraId="09288145" w14:textId="77777777" w:rsidR="001A228A" w:rsidRDefault="00000000">
            <w:pPr>
              <w:rPr>
                <w:sz w:val="22"/>
                <w:szCs w:val="22"/>
              </w:rPr>
            </w:pPr>
            <w:r>
              <w:rPr>
                <w:sz w:val="22"/>
                <w:szCs w:val="22"/>
              </w:rPr>
              <w:t>Lessons 5, 14, 15</w:t>
            </w:r>
          </w:p>
          <w:p w14:paraId="71F3DA34" w14:textId="77777777" w:rsidR="001A228A" w:rsidRDefault="00000000">
            <w:pPr>
              <w:rPr>
                <w:sz w:val="22"/>
                <w:szCs w:val="22"/>
              </w:rPr>
            </w:pPr>
            <w:r>
              <w:rPr>
                <w:sz w:val="22"/>
                <w:szCs w:val="22"/>
              </w:rPr>
              <w:t>Lessons 16-17</w:t>
            </w:r>
          </w:p>
          <w:p w14:paraId="3306E830" w14:textId="77777777" w:rsidR="001A228A" w:rsidRDefault="00000000">
            <w:pPr>
              <w:rPr>
                <w:b/>
                <w:sz w:val="22"/>
                <w:szCs w:val="22"/>
              </w:rPr>
            </w:pPr>
            <w:r>
              <w:rPr>
                <w:b/>
                <w:sz w:val="22"/>
                <w:szCs w:val="22"/>
              </w:rPr>
              <w:t>March Lessons</w:t>
            </w:r>
          </w:p>
          <w:p w14:paraId="2B065779" w14:textId="77777777" w:rsidR="001A228A" w:rsidRDefault="00000000">
            <w:pPr>
              <w:rPr>
                <w:sz w:val="22"/>
                <w:szCs w:val="22"/>
              </w:rPr>
            </w:pPr>
            <w:r>
              <w:rPr>
                <w:sz w:val="22"/>
                <w:szCs w:val="22"/>
              </w:rPr>
              <w:t>Lessons 6-8</w:t>
            </w:r>
          </w:p>
          <w:p w14:paraId="2D569539" w14:textId="77777777" w:rsidR="001A228A" w:rsidRDefault="00000000">
            <w:pPr>
              <w:rPr>
                <w:sz w:val="22"/>
                <w:szCs w:val="22"/>
              </w:rPr>
            </w:pPr>
            <w:r>
              <w:rPr>
                <w:sz w:val="22"/>
                <w:szCs w:val="22"/>
              </w:rPr>
              <w:t>Lessons 19-20</w:t>
            </w:r>
          </w:p>
          <w:p w14:paraId="6DA7847F" w14:textId="77777777" w:rsidR="001A228A" w:rsidRDefault="00000000">
            <w:pPr>
              <w:rPr>
                <w:sz w:val="22"/>
                <w:szCs w:val="22"/>
              </w:rPr>
            </w:pPr>
            <w:r>
              <w:rPr>
                <w:sz w:val="22"/>
                <w:szCs w:val="22"/>
              </w:rPr>
              <w:t>Lesson 21 Conceptual Checkpoint</w:t>
            </w:r>
          </w:p>
          <w:p w14:paraId="4E92DF57" w14:textId="77777777" w:rsidR="001A228A" w:rsidRDefault="00000000">
            <w:pPr>
              <w:rPr>
                <w:sz w:val="22"/>
                <w:szCs w:val="22"/>
              </w:rPr>
            </w:pPr>
            <w:r>
              <w:rPr>
                <w:sz w:val="22"/>
                <w:szCs w:val="22"/>
              </w:rPr>
              <w:t>Lessons 22-24</w:t>
            </w:r>
          </w:p>
          <w:p w14:paraId="738EF953" w14:textId="77777777" w:rsidR="001A228A" w:rsidRDefault="00000000">
            <w:pPr>
              <w:rPr>
                <w:sz w:val="22"/>
                <w:szCs w:val="22"/>
              </w:rPr>
            </w:pPr>
            <w:r>
              <w:rPr>
                <w:sz w:val="22"/>
                <w:szCs w:val="22"/>
              </w:rPr>
              <w:lastRenderedPageBreak/>
              <w:t>Lessons 25-26 Conceptual Checkpoint</w:t>
            </w:r>
          </w:p>
          <w:p w14:paraId="4EFFD47F" w14:textId="77777777" w:rsidR="001A228A" w:rsidRDefault="00000000">
            <w:pPr>
              <w:rPr>
                <w:b/>
              </w:rPr>
            </w:pPr>
            <w:r>
              <w:rPr>
                <w:sz w:val="22"/>
                <w:szCs w:val="22"/>
              </w:rPr>
              <w:t>Lesson 28 and End of Module Assessment</w:t>
            </w:r>
          </w:p>
        </w:tc>
      </w:tr>
    </w:tbl>
    <w:p w14:paraId="431B7EAA" w14:textId="77777777" w:rsidR="001A228A" w:rsidRDefault="001A228A">
      <w:pPr>
        <w:jc w:val="both"/>
        <w:rPr>
          <w:sz w:val="2"/>
          <w:szCs w:val="2"/>
        </w:rPr>
      </w:pPr>
    </w:p>
    <w:p w14:paraId="10D7248A" w14:textId="77777777" w:rsidR="001A228A" w:rsidRDefault="001A228A">
      <w:pPr>
        <w:jc w:val="both"/>
        <w:rPr>
          <w:sz w:val="2"/>
          <w:szCs w:val="2"/>
        </w:rPr>
      </w:pPr>
    </w:p>
    <w:p w14:paraId="28A18160" w14:textId="77777777" w:rsidR="001A228A" w:rsidRDefault="001A228A">
      <w:pPr>
        <w:jc w:val="both"/>
        <w:rPr>
          <w:sz w:val="2"/>
          <w:szCs w:val="2"/>
        </w:rPr>
      </w:pPr>
    </w:p>
    <w:p w14:paraId="56ECFF0A" w14:textId="77777777" w:rsidR="001A228A" w:rsidRDefault="001A228A">
      <w:pPr>
        <w:jc w:val="both"/>
        <w:rPr>
          <w:sz w:val="2"/>
          <w:szCs w:val="2"/>
        </w:rPr>
      </w:pPr>
    </w:p>
    <w:p w14:paraId="5D010131" w14:textId="77777777" w:rsidR="001A228A" w:rsidRDefault="001A228A">
      <w:pPr>
        <w:jc w:val="both"/>
        <w:rPr>
          <w:sz w:val="2"/>
          <w:szCs w:val="2"/>
        </w:rPr>
      </w:pPr>
    </w:p>
    <w:p w14:paraId="0A97977C" w14:textId="77777777" w:rsidR="001A228A" w:rsidRDefault="001A228A">
      <w:pPr>
        <w:jc w:val="both"/>
        <w:rPr>
          <w:sz w:val="2"/>
          <w:szCs w:val="2"/>
        </w:rPr>
      </w:pPr>
    </w:p>
    <w:p w14:paraId="749B2BFD" w14:textId="77777777" w:rsidR="001A228A" w:rsidRDefault="001A228A">
      <w:pPr>
        <w:jc w:val="both"/>
        <w:rPr>
          <w:sz w:val="2"/>
          <w:szCs w:val="2"/>
        </w:rPr>
      </w:pPr>
    </w:p>
    <w:p w14:paraId="7FF36EBC" w14:textId="77777777" w:rsidR="001A228A" w:rsidRDefault="001A228A">
      <w:pPr>
        <w:jc w:val="both"/>
        <w:rPr>
          <w:sz w:val="2"/>
          <w:szCs w:val="2"/>
        </w:rPr>
      </w:pPr>
    </w:p>
    <w:p w14:paraId="38EC1CCE" w14:textId="77777777" w:rsidR="001A228A" w:rsidRDefault="001A228A">
      <w:pPr>
        <w:jc w:val="both"/>
        <w:rPr>
          <w:sz w:val="2"/>
          <w:szCs w:val="2"/>
        </w:rPr>
      </w:pPr>
    </w:p>
    <w:tbl>
      <w:tblPr>
        <w:tblStyle w:val="afc"/>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1A228A" w14:paraId="5661EC0E" w14:textId="77777777">
        <w:trPr>
          <w:trHeight w:val="799"/>
          <w:tblHeader/>
        </w:trPr>
        <w:tc>
          <w:tcPr>
            <w:tcW w:w="3301" w:type="dxa"/>
            <w:shd w:val="clear" w:color="auto" w:fill="D9D9D9"/>
          </w:tcPr>
          <w:p w14:paraId="5519E413" w14:textId="77777777" w:rsidR="001A228A" w:rsidRDefault="00000000">
            <w:pPr>
              <w:rPr>
                <w:b/>
              </w:rPr>
            </w:pPr>
            <w:r>
              <w:rPr>
                <w:b/>
              </w:rPr>
              <w:t xml:space="preserve">Interdisciplinary Connections &amp; Career Ready Practices (Note Applicable Standards): </w:t>
            </w:r>
          </w:p>
        </w:tc>
        <w:tc>
          <w:tcPr>
            <w:tcW w:w="3302" w:type="dxa"/>
            <w:shd w:val="clear" w:color="auto" w:fill="D9D9D9"/>
          </w:tcPr>
          <w:p w14:paraId="5D4F938D" w14:textId="77777777" w:rsidR="001A228A" w:rsidRDefault="00000000">
            <w:pPr>
              <w:rPr>
                <w:i/>
              </w:rPr>
            </w:pPr>
            <w:r>
              <w:rPr>
                <w:b/>
              </w:rPr>
              <w:t>Integration of Technology:</w:t>
            </w:r>
          </w:p>
        </w:tc>
        <w:tc>
          <w:tcPr>
            <w:tcW w:w="3302" w:type="dxa"/>
            <w:shd w:val="clear" w:color="auto" w:fill="D9D9D9"/>
          </w:tcPr>
          <w:p w14:paraId="50DC8294" w14:textId="77777777" w:rsidR="001A228A" w:rsidRDefault="00000000">
            <w:r>
              <w:rPr>
                <w:b/>
              </w:rPr>
              <w:t>21</w:t>
            </w:r>
            <w:r>
              <w:rPr>
                <w:b/>
                <w:vertAlign w:val="superscript"/>
              </w:rPr>
              <w:t>st</w:t>
            </w:r>
            <w:r>
              <w:rPr>
                <w:b/>
              </w:rPr>
              <w:t xml:space="preserve"> Century Themes: </w:t>
            </w:r>
          </w:p>
          <w:p w14:paraId="368A595C" w14:textId="77777777" w:rsidR="001A228A" w:rsidRDefault="001A228A">
            <w:pPr>
              <w:rPr>
                <w:i/>
              </w:rPr>
            </w:pPr>
          </w:p>
        </w:tc>
        <w:tc>
          <w:tcPr>
            <w:tcW w:w="3302" w:type="dxa"/>
            <w:shd w:val="clear" w:color="auto" w:fill="D9D9D9"/>
          </w:tcPr>
          <w:p w14:paraId="7492DFFB" w14:textId="77777777" w:rsidR="001A228A" w:rsidRDefault="00000000">
            <w:pPr>
              <w:rPr>
                <w:b/>
              </w:rPr>
            </w:pPr>
            <w:r>
              <w:rPr>
                <w:b/>
              </w:rPr>
              <w:t>21</w:t>
            </w:r>
            <w:r>
              <w:rPr>
                <w:b/>
                <w:vertAlign w:val="superscript"/>
              </w:rPr>
              <w:t>st</w:t>
            </w:r>
            <w:r>
              <w:rPr>
                <w:b/>
              </w:rPr>
              <w:t xml:space="preserve"> Century Skills: </w:t>
            </w:r>
          </w:p>
          <w:p w14:paraId="41A79DEA" w14:textId="77777777" w:rsidR="001A228A" w:rsidRDefault="001A228A">
            <w:pPr>
              <w:rPr>
                <w:b/>
                <w:i/>
              </w:rPr>
            </w:pPr>
          </w:p>
        </w:tc>
      </w:tr>
      <w:tr w:rsidR="001A228A" w14:paraId="18DCEDE9" w14:textId="77777777">
        <w:trPr>
          <w:trHeight w:val="2222"/>
        </w:trPr>
        <w:tc>
          <w:tcPr>
            <w:tcW w:w="3301" w:type="dxa"/>
          </w:tcPr>
          <w:p w14:paraId="05A9AAF5" w14:textId="77777777" w:rsidR="001A228A" w:rsidRDefault="00000000">
            <w:pPr>
              <w:numPr>
                <w:ilvl w:val="0"/>
                <w:numId w:val="20"/>
              </w:numPr>
              <w:spacing w:after="150"/>
              <w:ind w:left="0"/>
            </w:pPr>
            <w:r>
              <w:rPr>
                <w:b/>
                <w:sz w:val="20"/>
                <w:szCs w:val="20"/>
              </w:rPr>
              <w:t>E/LA:</w:t>
            </w:r>
            <w:r>
              <w:rPr>
                <w:sz w:val="20"/>
                <w:szCs w:val="20"/>
              </w:rPr>
              <w:t xml:space="preserve"> </w:t>
            </w:r>
          </w:p>
          <w:p w14:paraId="5910329F" w14:textId="77777777" w:rsidR="001A228A" w:rsidRDefault="00000000">
            <w:pPr>
              <w:numPr>
                <w:ilvl w:val="0"/>
                <w:numId w:val="20"/>
              </w:numPr>
              <w:spacing w:after="150"/>
              <w:ind w:left="0"/>
            </w:pPr>
            <w:r>
              <w:rPr>
                <w:sz w:val="20"/>
                <w:szCs w:val="20"/>
              </w:rPr>
              <w:t>RI.K.8 Identify the reasons authors provide support in informational texts.</w:t>
            </w:r>
          </w:p>
          <w:p w14:paraId="5D72F1C0" w14:textId="77777777" w:rsidR="001A228A" w:rsidRDefault="00000000">
            <w:pPr>
              <w:numPr>
                <w:ilvl w:val="0"/>
                <w:numId w:val="20"/>
              </w:numPr>
              <w:spacing w:after="150"/>
              <w:ind w:left="0"/>
            </w:pPr>
            <w:r>
              <w:rPr>
                <w:sz w:val="20"/>
                <w:szCs w:val="20"/>
              </w:rPr>
              <w:t>RI.K.9 Compare and Contrast two texts.</w:t>
            </w:r>
          </w:p>
          <w:p w14:paraId="1DB1337C" w14:textId="77777777" w:rsidR="001A228A" w:rsidRDefault="00000000">
            <w:pPr>
              <w:numPr>
                <w:ilvl w:val="0"/>
                <w:numId w:val="20"/>
              </w:numPr>
              <w:spacing w:after="150"/>
              <w:ind w:left="0"/>
              <w:rPr>
                <w:b/>
              </w:rPr>
            </w:pPr>
            <w:r>
              <w:rPr>
                <w:sz w:val="20"/>
                <w:szCs w:val="20"/>
              </w:rPr>
              <w:t xml:space="preserve">W.K.8 Gather information from provided sources to generate and write a response to a question. Make a class book, group report, or a manual on caring for plants. </w:t>
            </w:r>
          </w:p>
          <w:p w14:paraId="3210E2A1" w14:textId="77777777" w:rsidR="001A228A" w:rsidRDefault="00000000">
            <w:pPr>
              <w:numPr>
                <w:ilvl w:val="0"/>
                <w:numId w:val="20"/>
              </w:numPr>
              <w:spacing w:after="150"/>
              <w:ind w:left="0"/>
            </w:pPr>
            <w:r>
              <w:rPr>
                <w:sz w:val="20"/>
                <w:szCs w:val="20"/>
              </w:rPr>
              <w:t>L.K.1 Respond with complete sentences and incorporate terms, claims and evidence.</w:t>
            </w:r>
          </w:p>
          <w:p w14:paraId="4CD3185F" w14:textId="77777777" w:rsidR="001A228A" w:rsidRDefault="00000000">
            <w:pPr>
              <w:numPr>
                <w:ilvl w:val="0"/>
                <w:numId w:val="20"/>
              </w:numPr>
              <w:spacing w:after="150"/>
              <w:ind w:left="0"/>
            </w:pPr>
            <w:r>
              <w:rPr>
                <w:sz w:val="20"/>
                <w:szCs w:val="20"/>
              </w:rPr>
              <w:t>L.K.4 Build vocabulary by hearing words in context and using new words in their responses. Prefix un-.</w:t>
            </w:r>
          </w:p>
          <w:p w14:paraId="595AE534" w14:textId="77777777" w:rsidR="001A228A" w:rsidRDefault="00000000">
            <w:pPr>
              <w:numPr>
                <w:ilvl w:val="0"/>
                <w:numId w:val="20"/>
              </w:numPr>
              <w:spacing w:after="150"/>
              <w:ind w:left="0"/>
            </w:pPr>
            <w:r>
              <w:rPr>
                <w:sz w:val="20"/>
                <w:szCs w:val="20"/>
              </w:rPr>
              <w:t>RI.K.6 Identify author and illustrator of the book and discuss meaning.</w:t>
            </w:r>
          </w:p>
          <w:p w14:paraId="0F17DCED" w14:textId="77777777" w:rsidR="001A228A" w:rsidRDefault="00000000">
            <w:pPr>
              <w:numPr>
                <w:ilvl w:val="0"/>
                <w:numId w:val="20"/>
              </w:numPr>
              <w:spacing w:after="150"/>
              <w:ind w:left="0"/>
              <w:rPr>
                <w:b/>
              </w:rPr>
            </w:pPr>
            <w:r>
              <w:rPr>
                <w:sz w:val="20"/>
                <w:szCs w:val="20"/>
              </w:rPr>
              <w:t>SL.K.1 Participate in a collaborative, evidence-based academic conversation (Socratic Seminar)</w:t>
            </w:r>
          </w:p>
          <w:p w14:paraId="21832C31" w14:textId="77777777" w:rsidR="001A228A" w:rsidRDefault="00000000">
            <w:pPr>
              <w:numPr>
                <w:ilvl w:val="0"/>
                <w:numId w:val="20"/>
              </w:numPr>
              <w:spacing w:after="150"/>
              <w:ind w:left="0"/>
              <w:rPr>
                <w:b/>
              </w:rPr>
            </w:pPr>
            <w:r>
              <w:rPr>
                <w:b/>
                <w:sz w:val="20"/>
                <w:szCs w:val="20"/>
              </w:rPr>
              <w:t>Mathematics:</w:t>
            </w:r>
            <w:r>
              <w:rPr>
                <w:sz w:val="20"/>
                <w:szCs w:val="20"/>
              </w:rPr>
              <w:t xml:space="preserve"> </w:t>
            </w:r>
          </w:p>
          <w:p w14:paraId="40432134" w14:textId="77777777" w:rsidR="001A228A" w:rsidRDefault="00000000">
            <w:pPr>
              <w:numPr>
                <w:ilvl w:val="0"/>
                <w:numId w:val="20"/>
              </w:numPr>
              <w:spacing w:after="150"/>
              <w:ind w:left="0"/>
              <w:rPr>
                <w:b/>
              </w:rPr>
            </w:pPr>
            <w:r>
              <w:rPr>
                <w:sz w:val="20"/>
                <w:szCs w:val="20"/>
              </w:rPr>
              <w:lastRenderedPageBreak/>
              <w:t>K.MD.A.1 Describe measurable attributes.</w:t>
            </w:r>
          </w:p>
          <w:p w14:paraId="6A5D93B7" w14:textId="77777777" w:rsidR="001A228A" w:rsidRDefault="00000000">
            <w:pPr>
              <w:numPr>
                <w:ilvl w:val="0"/>
                <w:numId w:val="20"/>
              </w:numPr>
              <w:spacing w:after="150"/>
              <w:ind w:left="0"/>
            </w:pPr>
            <w:r>
              <w:rPr>
                <w:sz w:val="20"/>
                <w:szCs w:val="20"/>
              </w:rPr>
              <w:t>K.CC.6 Greater than, less than or equal to</w:t>
            </w:r>
          </w:p>
          <w:p w14:paraId="22F8CCCB" w14:textId="77777777" w:rsidR="001A228A" w:rsidRDefault="00000000">
            <w:pPr>
              <w:numPr>
                <w:ilvl w:val="0"/>
                <w:numId w:val="20"/>
              </w:numPr>
              <w:spacing w:after="150"/>
              <w:ind w:left="0"/>
              <w:rPr>
                <w:b/>
              </w:rPr>
            </w:pPr>
            <w:r>
              <w:rPr>
                <w:sz w:val="20"/>
                <w:szCs w:val="20"/>
              </w:rPr>
              <w:t>K.MD.B.3 Sort animal action cards to discern similarities and differences and group objects accordingly.</w:t>
            </w:r>
          </w:p>
          <w:p w14:paraId="3DD53E25" w14:textId="77777777" w:rsidR="001A228A" w:rsidRDefault="00000000">
            <w:pPr>
              <w:pStyle w:val="Heading1"/>
              <w:spacing w:after="161"/>
              <w:rPr>
                <w:b w:val="0"/>
                <w:sz w:val="20"/>
                <w:szCs w:val="20"/>
              </w:rPr>
            </w:pPr>
            <w:r>
              <w:rPr>
                <w:b w:val="0"/>
                <w:sz w:val="20"/>
                <w:szCs w:val="20"/>
              </w:rPr>
              <w:t>MP.3 Construct viable arguments and critique the reasoning of others.</w:t>
            </w:r>
          </w:p>
          <w:p w14:paraId="38BDE656" w14:textId="77777777" w:rsidR="001A228A" w:rsidRDefault="00000000">
            <w:pPr>
              <w:numPr>
                <w:ilvl w:val="0"/>
                <w:numId w:val="20"/>
              </w:numPr>
              <w:spacing w:before="280" w:after="150"/>
              <w:ind w:left="0"/>
              <w:rPr>
                <w:b/>
              </w:rPr>
            </w:pPr>
            <w:r>
              <w:rPr>
                <w:b/>
                <w:sz w:val="20"/>
                <w:szCs w:val="20"/>
              </w:rPr>
              <w:t xml:space="preserve">Visual and Performing Arts: </w:t>
            </w:r>
          </w:p>
          <w:p w14:paraId="683A435D" w14:textId="77777777" w:rsidR="001A228A" w:rsidRDefault="00000000">
            <w:pPr>
              <w:rPr>
                <w:sz w:val="20"/>
                <w:szCs w:val="20"/>
              </w:rPr>
            </w:pPr>
            <w:r>
              <w:rPr>
                <w:sz w:val="20"/>
                <w:szCs w:val="20"/>
              </w:rPr>
              <w:t>1.5.2. Re8a: Categorize and describe works of art, by identifying subject matter, details, mood, and formal characteristics. (Basket weaving)</w:t>
            </w:r>
          </w:p>
          <w:p w14:paraId="1E3723A0" w14:textId="77777777" w:rsidR="001A228A" w:rsidRDefault="001A228A">
            <w:pPr>
              <w:rPr>
                <w:sz w:val="20"/>
                <w:szCs w:val="20"/>
              </w:rPr>
            </w:pPr>
          </w:p>
          <w:p w14:paraId="445E66A0" w14:textId="77777777" w:rsidR="001A228A" w:rsidRDefault="00000000">
            <w:pPr>
              <w:rPr>
                <w:sz w:val="20"/>
                <w:szCs w:val="20"/>
              </w:rPr>
            </w:pPr>
            <w:r>
              <w:rPr>
                <w:sz w:val="20"/>
                <w:szCs w:val="20"/>
              </w:rPr>
              <w:t>1.5.2. Cn11a: Compare, contrast and describe why people from different places and times make art. (basket weaving)</w:t>
            </w:r>
          </w:p>
          <w:p w14:paraId="7493D61F" w14:textId="77777777" w:rsidR="001A228A" w:rsidRDefault="001A228A">
            <w:pPr>
              <w:rPr>
                <w:b/>
                <w:sz w:val="20"/>
                <w:szCs w:val="20"/>
              </w:rPr>
            </w:pPr>
          </w:p>
          <w:p w14:paraId="668A66D5" w14:textId="77777777" w:rsidR="001A228A" w:rsidRDefault="00000000">
            <w:pPr>
              <w:rPr>
                <w:b/>
                <w:sz w:val="20"/>
                <w:szCs w:val="20"/>
              </w:rPr>
            </w:pPr>
            <w:r>
              <w:rPr>
                <w:b/>
                <w:sz w:val="20"/>
                <w:szCs w:val="20"/>
              </w:rPr>
              <w:t>Social Studies:</w:t>
            </w:r>
          </w:p>
          <w:p w14:paraId="6697F815" w14:textId="77777777" w:rsidR="001A228A" w:rsidRDefault="00000000">
            <w:pPr>
              <w:rPr>
                <w:sz w:val="20"/>
                <w:szCs w:val="20"/>
              </w:rPr>
            </w:pPr>
            <w:r>
              <w:rPr>
                <w:sz w:val="20"/>
                <w:szCs w:val="20"/>
              </w:rPr>
              <w:t>6.1.2. GeoPP.1: Explain the different physical and human characteristics that might make a location a good place to live (e.g., landforms, climate and weather, resource availability).</w:t>
            </w:r>
          </w:p>
          <w:p w14:paraId="6F151D62" w14:textId="77777777" w:rsidR="001A228A" w:rsidRDefault="00000000">
            <w:pPr>
              <w:rPr>
                <w:sz w:val="20"/>
                <w:szCs w:val="20"/>
              </w:rPr>
            </w:pPr>
            <w:r>
              <w:rPr>
                <w:sz w:val="20"/>
                <w:szCs w:val="20"/>
              </w:rPr>
              <w:t xml:space="preserve">6.1.2. Geo.HE.1: Explain how seasonal weather changes, climate, and other environmental characteristics affect people's lives in a place or region. </w:t>
            </w:r>
          </w:p>
          <w:p w14:paraId="18153E0D" w14:textId="77777777" w:rsidR="001A228A" w:rsidRDefault="00000000">
            <w:pPr>
              <w:rPr>
                <w:sz w:val="20"/>
                <w:szCs w:val="20"/>
              </w:rPr>
            </w:pPr>
            <w:r>
              <w:rPr>
                <w:sz w:val="20"/>
                <w:szCs w:val="20"/>
              </w:rPr>
              <w:t xml:space="preserve">6.1.2. Geo.HE.2: Describe how human activities affect the culture and environmental characteristics of </w:t>
            </w:r>
            <w:r>
              <w:rPr>
                <w:sz w:val="20"/>
                <w:szCs w:val="20"/>
              </w:rPr>
              <w:lastRenderedPageBreak/>
              <w:t>places or regions (e.g., transportation, housing, dietary needs).</w:t>
            </w:r>
          </w:p>
          <w:p w14:paraId="01FA3F89" w14:textId="77777777" w:rsidR="001A228A" w:rsidRDefault="001A228A">
            <w:pPr>
              <w:rPr>
                <w:b/>
                <w:sz w:val="20"/>
                <w:szCs w:val="20"/>
              </w:rPr>
            </w:pPr>
          </w:p>
          <w:p w14:paraId="786410D4" w14:textId="77777777" w:rsidR="001A228A" w:rsidRDefault="00000000">
            <w:pPr>
              <w:rPr>
                <w:b/>
                <w:sz w:val="20"/>
                <w:szCs w:val="20"/>
              </w:rPr>
            </w:pPr>
            <w:r>
              <w:rPr>
                <w:b/>
                <w:sz w:val="20"/>
                <w:szCs w:val="20"/>
              </w:rPr>
              <w:t>Technology:</w:t>
            </w:r>
          </w:p>
          <w:p w14:paraId="31E69FB6" w14:textId="77777777" w:rsidR="001A228A" w:rsidRDefault="00000000">
            <w:pPr>
              <w:rPr>
                <w:sz w:val="20"/>
                <w:szCs w:val="20"/>
              </w:rPr>
            </w:pPr>
            <w:r>
              <w:rPr>
                <w:sz w:val="20"/>
                <w:szCs w:val="20"/>
              </w:rPr>
              <w:t xml:space="preserve">8.1.2. DA.3: Identify and describe patterns in data visualizations. </w:t>
            </w:r>
          </w:p>
          <w:p w14:paraId="7789DBE9" w14:textId="77777777" w:rsidR="001A228A" w:rsidRDefault="00000000">
            <w:pPr>
              <w:rPr>
                <w:b/>
                <w:sz w:val="20"/>
                <w:szCs w:val="20"/>
              </w:rPr>
            </w:pPr>
            <w:r>
              <w:rPr>
                <w:sz w:val="20"/>
                <w:szCs w:val="20"/>
              </w:rPr>
              <w:t>8.1.2. DA.4: Make predictions based on data using charts or graphs.</w:t>
            </w:r>
          </w:p>
          <w:p w14:paraId="7EC66ED4" w14:textId="77777777" w:rsidR="001A228A" w:rsidRDefault="001A228A">
            <w:pPr>
              <w:rPr>
                <w:sz w:val="22"/>
                <w:szCs w:val="22"/>
              </w:rPr>
            </w:pPr>
          </w:p>
        </w:tc>
        <w:tc>
          <w:tcPr>
            <w:tcW w:w="3302" w:type="dxa"/>
          </w:tcPr>
          <w:p w14:paraId="1D96BE84" w14:textId="77777777" w:rsidR="001A228A" w:rsidRDefault="001A228A">
            <w:pPr>
              <w:jc w:val="both"/>
            </w:pPr>
          </w:p>
          <w:p w14:paraId="3B179F67" w14:textId="77777777" w:rsidR="001A228A" w:rsidRDefault="00000000">
            <w:pPr>
              <w:jc w:val="both"/>
            </w:pPr>
            <w:r>
              <w:t xml:space="preserve">Videos: </w:t>
            </w:r>
            <w:hyperlink r:id="rId12">
              <w:r>
                <w:rPr>
                  <w:u w:val="single"/>
                </w:rPr>
                <w:t>http://phdsci.link/</w:t>
              </w:r>
            </w:hyperlink>
          </w:p>
          <w:p w14:paraId="144AF6E8" w14:textId="77777777" w:rsidR="001A228A" w:rsidRDefault="001A228A">
            <w:pPr>
              <w:jc w:val="both"/>
            </w:pPr>
          </w:p>
          <w:p w14:paraId="1AEED682" w14:textId="77777777" w:rsidR="001A228A" w:rsidRDefault="00000000">
            <w:r>
              <w:t>Mojave Desert flyover (1628)</w:t>
            </w:r>
          </w:p>
          <w:p w14:paraId="57A803DB" w14:textId="77777777" w:rsidR="001A228A" w:rsidRDefault="00000000">
            <w:r>
              <w:t>Wonderland of Rocks (1629)</w:t>
            </w:r>
          </w:p>
          <w:p w14:paraId="63A8BF19" w14:textId="77777777" w:rsidR="001A228A" w:rsidRDefault="00000000">
            <w:r>
              <w:t>Mara flyover (1630, 1631)</w:t>
            </w:r>
          </w:p>
          <w:p w14:paraId="5BB81A6A" w14:textId="77777777" w:rsidR="001A228A" w:rsidRDefault="00000000">
            <w:r>
              <w:t>Wonderland of Rocks water (1657)</w:t>
            </w:r>
          </w:p>
          <w:p w14:paraId="40DA49C5" w14:textId="77777777" w:rsidR="001A228A" w:rsidRDefault="00000000">
            <w:r>
              <w:t>Mara water (1658)</w:t>
            </w:r>
          </w:p>
          <w:p w14:paraId="114CEEAC" w14:textId="77777777" w:rsidR="001A228A" w:rsidRDefault="00000000">
            <w:r>
              <w:t>Weather Underground rainfall data (1505)</w:t>
            </w:r>
          </w:p>
          <w:p w14:paraId="4F6D09BC" w14:textId="77777777" w:rsidR="001A228A" w:rsidRDefault="00000000">
            <w:r>
              <w:t>Bighorn Sheep (1670, 1671)</w:t>
            </w:r>
          </w:p>
          <w:p w14:paraId="251B558E" w14:textId="77777777" w:rsidR="001A228A" w:rsidRDefault="00000000">
            <w:r>
              <w:t>Black-tailed jackrabbit (1672, 1673)</w:t>
            </w:r>
          </w:p>
          <w:p w14:paraId="24ADDD6A" w14:textId="77777777" w:rsidR="001A228A" w:rsidRDefault="00000000">
            <w:r>
              <w:t>Bighorn Sheep breathing (1677)</w:t>
            </w:r>
          </w:p>
          <w:p w14:paraId="3D13E128" w14:textId="77777777" w:rsidR="001A228A" w:rsidRDefault="00000000">
            <w:r>
              <w:t>Animal breathing (1678)</w:t>
            </w:r>
          </w:p>
          <w:p w14:paraId="3EB19778" w14:textId="77777777" w:rsidR="001A228A" w:rsidRDefault="00000000">
            <w:r>
              <w:t>Squirrel (1688)</w:t>
            </w:r>
          </w:p>
          <w:p w14:paraId="3E0CAB90" w14:textId="77777777" w:rsidR="001A228A" w:rsidRDefault="00000000">
            <w:r>
              <w:t>Food, water, shelter (1720)</w:t>
            </w:r>
          </w:p>
          <w:p w14:paraId="071E8C68" w14:textId="77777777" w:rsidR="001A228A" w:rsidRDefault="00000000">
            <w:r>
              <w:t>Clothing and tools (1721)</w:t>
            </w:r>
          </w:p>
          <w:p w14:paraId="39FD2422" w14:textId="77777777" w:rsidR="001A228A" w:rsidRDefault="00000000">
            <w:r>
              <w:t>Traditions (1722)</w:t>
            </w:r>
          </w:p>
          <w:p w14:paraId="3F600897" w14:textId="77777777" w:rsidR="001A228A" w:rsidRDefault="00000000">
            <w:r>
              <w:t>Twentynine Palms flyover (1723)</w:t>
            </w:r>
          </w:p>
          <w:p w14:paraId="62365355" w14:textId="77777777" w:rsidR="001A228A" w:rsidRDefault="00000000">
            <w:r>
              <w:t>Art of Basket Weaving (1694)</w:t>
            </w:r>
          </w:p>
          <w:p w14:paraId="5927D2D9" w14:textId="77777777" w:rsidR="001A228A" w:rsidRDefault="001A228A"/>
          <w:p w14:paraId="67D0A90B" w14:textId="77777777" w:rsidR="001A228A" w:rsidRDefault="001A228A"/>
          <w:p w14:paraId="4AF1FF82" w14:textId="77777777" w:rsidR="001A228A" w:rsidRDefault="001A228A"/>
          <w:p w14:paraId="40E40960" w14:textId="77777777" w:rsidR="001A228A" w:rsidRDefault="001A228A">
            <w:pPr>
              <w:jc w:val="both"/>
            </w:pPr>
          </w:p>
          <w:p w14:paraId="074877FA" w14:textId="77777777" w:rsidR="001A228A" w:rsidRDefault="001A228A">
            <w:pPr>
              <w:jc w:val="both"/>
            </w:pPr>
          </w:p>
          <w:p w14:paraId="022F6BF8" w14:textId="77777777" w:rsidR="001A228A" w:rsidRDefault="001A228A">
            <w:pPr>
              <w:spacing w:before="280"/>
            </w:pPr>
          </w:p>
        </w:tc>
        <w:tc>
          <w:tcPr>
            <w:tcW w:w="3302" w:type="dxa"/>
          </w:tcPr>
          <w:p w14:paraId="704DBAC5" w14:textId="77777777" w:rsidR="001A228A" w:rsidRDefault="00000000">
            <w:pPr>
              <w:spacing w:line="480" w:lineRule="auto"/>
            </w:pPr>
            <w:r>
              <w:rPr>
                <w:rFonts w:ascii="MS Gothic" w:eastAsia="MS Gothic" w:hAnsi="MS Gothic" w:cs="MS Gothic"/>
              </w:rPr>
              <w:lastRenderedPageBreak/>
              <w:t>☒</w:t>
            </w:r>
            <w:r>
              <w:t xml:space="preserve"> Global Awareness</w:t>
            </w:r>
          </w:p>
          <w:p w14:paraId="710301D0" w14:textId="77777777" w:rsidR="001A228A" w:rsidRDefault="00000000">
            <w:pPr>
              <w:rPr>
                <w:i/>
              </w:rPr>
            </w:pPr>
            <w:r>
              <w:rPr>
                <w:i/>
              </w:rPr>
              <w:t>Identification of differences in global measurement systems from country to country (imperial and metric systems)</w:t>
            </w:r>
          </w:p>
          <w:p w14:paraId="1B698F36" w14:textId="77777777" w:rsidR="001A228A" w:rsidRDefault="001A228A">
            <w:pPr>
              <w:rPr>
                <w:i/>
              </w:rPr>
            </w:pPr>
          </w:p>
          <w:p w14:paraId="3BA7CDD4" w14:textId="77777777" w:rsidR="001A228A" w:rsidRDefault="00000000">
            <w:pPr>
              <w:spacing w:line="480" w:lineRule="auto"/>
            </w:pPr>
            <w:r>
              <w:rPr>
                <w:rFonts w:ascii="MS Gothic" w:eastAsia="MS Gothic" w:hAnsi="MS Gothic" w:cs="MS Gothic"/>
              </w:rPr>
              <w:t>☐</w:t>
            </w:r>
            <w:r>
              <w:t xml:space="preserve"> Civic Literacy</w:t>
            </w:r>
          </w:p>
          <w:p w14:paraId="2F90153C" w14:textId="77777777" w:rsidR="001A228A" w:rsidRDefault="00000000">
            <w:r>
              <w:rPr>
                <w:rFonts w:ascii="MS Gothic" w:eastAsia="MS Gothic" w:hAnsi="MS Gothic" w:cs="MS Gothic"/>
              </w:rPr>
              <w:t>☐</w:t>
            </w:r>
            <w:r>
              <w:t xml:space="preserve"> Financial, Economic, Business, &amp; Entrepreneurial Literacy</w:t>
            </w:r>
          </w:p>
          <w:p w14:paraId="458B62C2" w14:textId="77777777" w:rsidR="001A228A" w:rsidRDefault="001A228A"/>
          <w:p w14:paraId="0F587CA7" w14:textId="77777777" w:rsidR="001A228A" w:rsidRDefault="00000000">
            <w:pPr>
              <w:spacing w:line="480" w:lineRule="auto"/>
            </w:pPr>
            <w:r>
              <w:rPr>
                <w:rFonts w:ascii="MS Gothic" w:eastAsia="MS Gothic" w:hAnsi="MS Gothic" w:cs="MS Gothic"/>
              </w:rPr>
              <w:t>☐</w:t>
            </w:r>
            <w:r>
              <w:t xml:space="preserve"> Health Literacy</w:t>
            </w:r>
          </w:p>
          <w:p w14:paraId="50B2D3C8" w14:textId="77777777" w:rsidR="001A228A" w:rsidRDefault="001A228A">
            <w:pPr>
              <w:jc w:val="both"/>
              <w:rPr>
                <w:b/>
              </w:rPr>
            </w:pPr>
          </w:p>
        </w:tc>
        <w:tc>
          <w:tcPr>
            <w:tcW w:w="3302" w:type="dxa"/>
          </w:tcPr>
          <w:p w14:paraId="77737393" w14:textId="77777777" w:rsidR="001A228A" w:rsidRDefault="00000000">
            <w:pPr>
              <w:spacing w:line="480" w:lineRule="auto"/>
            </w:pPr>
            <w:r>
              <w:rPr>
                <w:rFonts w:ascii="MS Gothic" w:eastAsia="MS Gothic" w:hAnsi="MS Gothic" w:cs="MS Gothic"/>
              </w:rPr>
              <w:t>☒</w:t>
            </w:r>
            <w:r>
              <w:t xml:space="preserve"> Creativity &amp; Innovation</w:t>
            </w:r>
          </w:p>
          <w:p w14:paraId="2325B907" w14:textId="77777777" w:rsidR="001A228A" w:rsidRDefault="00000000">
            <w:pPr>
              <w:spacing w:line="480" w:lineRule="auto"/>
            </w:pPr>
            <w:r>
              <w:rPr>
                <w:rFonts w:ascii="MS Gothic" w:eastAsia="MS Gothic" w:hAnsi="MS Gothic" w:cs="MS Gothic"/>
              </w:rPr>
              <w:t>☐</w:t>
            </w:r>
            <w:r>
              <w:t xml:space="preserve"> Media Literacy                      </w:t>
            </w:r>
          </w:p>
          <w:p w14:paraId="7938074C" w14:textId="77777777" w:rsidR="001A228A" w:rsidRDefault="00000000">
            <w:r>
              <w:rPr>
                <w:rFonts w:ascii="MS Gothic" w:eastAsia="MS Gothic" w:hAnsi="MS Gothic" w:cs="MS Gothic"/>
              </w:rPr>
              <w:t>☒</w:t>
            </w:r>
            <w:r>
              <w:t xml:space="preserve"> Critical Thinking &amp; Problem Solving</w:t>
            </w:r>
          </w:p>
          <w:p w14:paraId="757CF2EE" w14:textId="77777777" w:rsidR="001A228A" w:rsidRDefault="00000000">
            <w:pPr>
              <w:rPr>
                <w:i/>
              </w:rPr>
            </w:pPr>
            <w:r>
              <w:rPr>
                <w:i/>
              </w:rPr>
              <w:t>Students must use problem solving and critical thinking skills in many classroom questions.</w:t>
            </w:r>
          </w:p>
          <w:p w14:paraId="55808C45" w14:textId="77777777" w:rsidR="001A228A" w:rsidRDefault="00000000">
            <w:r>
              <w:rPr>
                <w:rFonts w:ascii="MS Gothic" w:eastAsia="MS Gothic" w:hAnsi="MS Gothic" w:cs="MS Gothic"/>
              </w:rPr>
              <w:t>☒</w:t>
            </w:r>
            <w:r>
              <w:t xml:space="preserve"> Life and Career Skills </w:t>
            </w:r>
            <w:r>
              <w:rPr>
                <w:i/>
              </w:rPr>
              <w:t xml:space="preserve">(flexibility, initiative, cross-cultural skills, productivity, leadership, etc.) </w:t>
            </w:r>
          </w:p>
          <w:p w14:paraId="3F921DFD" w14:textId="77777777" w:rsidR="001A228A" w:rsidRDefault="001A228A"/>
          <w:p w14:paraId="63955477" w14:textId="77777777" w:rsidR="001A228A" w:rsidRDefault="00000000">
            <w:r>
              <w:rPr>
                <w:rFonts w:ascii="MS Gothic" w:eastAsia="MS Gothic" w:hAnsi="MS Gothic" w:cs="MS Gothic"/>
              </w:rPr>
              <w:t>☐</w:t>
            </w:r>
            <w:r>
              <w:t>Information &amp; Communication Technologies Literacy</w:t>
            </w:r>
          </w:p>
          <w:p w14:paraId="72D64619" w14:textId="77777777" w:rsidR="001A228A" w:rsidRDefault="001A228A"/>
          <w:p w14:paraId="214C2A5D" w14:textId="77777777" w:rsidR="001A228A" w:rsidRDefault="00000000">
            <w:r>
              <w:rPr>
                <w:rFonts w:ascii="MS Gothic" w:eastAsia="MS Gothic" w:hAnsi="MS Gothic" w:cs="MS Gothic"/>
              </w:rPr>
              <w:t>☒</w:t>
            </w:r>
            <w:r>
              <w:t xml:space="preserve"> Communication &amp; Collaboration</w:t>
            </w:r>
          </w:p>
          <w:p w14:paraId="0202003D" w14:textId="77777777" w:rsidR="001A228A" w:rsidRDefault="00000000">
            <w:pPr>
              <w:rPr>
                <w:i/>
              </w:rPr>
            </w:pPr>
            <w:r>
              <w:rPr>
                <w:i/>
              </w:rPr>
              <w:t>Students work together to measure objects and generate class wide data sets.</w:t>
            </w:r>
          </w:p>
          <w:p w14:paraId="21CFDE75" w14:textId="77777777" w:rsidR="001A228A" w:rsidRDefault="001A228A">
            <w:pPr>
              <w:rPr>
                <w:i/>
              </w:rPr>
            </w:pPr>
          </w:p>
          <w:p w14:paraId="3E95EE1F" w14:textId="77777777" w:rsidR="001A228A" w:rsidRDefault="00000000">
            <w:r>
              <w:rPr>
                <w:rFonts w:ascii="MS Gothic" w:eastAsia="MS Gothic" w:hAnsi="MS Gothic" w:cs="MS Gothic"/>
              </w:rPr>
              <w:t>☐</w:t>
            </w:r>
            <w:r>
              <w:t xml:space="preserve"> Information Literacy   </w:t>
            </w:r>
          </w:p>
        </w:tc>
      </w:tr>
    </w:tbl>
    <w:p w14:paraId="6E9FC488" w14:textId="77777777" w:rsidR="001A228A" w:rsidRDefault="001A228A">
      <w:pPr>
        <w:jc w:val="both"/>
        <w:rPr>
          <w:sz w:val="8"/>
          <w:szCs w:val="8"/>
        </w:rPr>
      </w:pPr>
    </w:p>
    <w:tbl>
      <w:tblPr>
        <w:tblStyle w:val="afd"/>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1A228A" w14:paraId="71CA41B7" w14:textId="77777777">
        <w:trPr>
          <w:trHeight w:val="267"/>
          <w:tblHeader/>
        </w:trPr>
        <w:tc>
          <w:tcPr>
            <w:tcW w:w="13207" w:type="dxa"/>
            <w:shd w:val="clear" w:color="auto" w:fill="D9D9D9"/>
          </w:tcPr>
          <w:p w14:paraId="02437ACA" w14:textId="77777777" w:rsidR="001A228A" w:rsidRDefault="00000000">
            <w:pPr>
              <w:jc w:val="both"/>
              <w:rPr>
                <w:b/>
              </w:rPr>
            </w:pPr>
            <w:r>
              <w:rPr>
                <w:b/>
              </w:rPr>
              <w:t>Unit 3 Resources:</w:t>
            </w:r>
          </w:p>
        </w:tc>
      </w:tr>
      <w:tr w:rsidR="001A228A" w14:paraId="582D937C" w14:textId="77777777">
        <w:trPr>
          <w:trHeight w:val="84"/>
        </w:trPr>
        <w:tc>
          <w:tcPr>
            <w:tcW w:w="13207" w:type="dxa"/>
          </w:tcPr>
          <w:p w14:paraId="7747FB5F" w14:textId="77777777" w:rsidR="001A228A" w:rsidRDefault="00000000">
            <w:pPr>
              <w:widowControl w:val="0"/>
              <w:pBdr>
                <w:top w:val="nil"/>
                <w:left w:val="nil"/>
                <w:bottom w:val="nil"/>
                <w:right w:val="nil"/>
                <w:between w:val="nil"/>
              </w:pBdr>
              <w:rPr>
                <w:rFonts w:ascii="Calibri" w:eastAsia="Calibri" w:hAnsi="Calibri" w:cs="Calibri"/>
              </w:rPr>
            </w:pPr>
            <w:r>
              <w:rPr>
                <w:rFonts w:ascii="Calibri" w:eastAsia="Calibri" w:hAnsi="Calibri" w:cs="Calibri"/>
                <w:b/>
                <w:sz w:val="22"/>
                <w:szCs w:val="22"/>
              </w:rPr>
              <w:t>Texts/Materials:</w:t>
            </w:r>
            <w:r>
              <w:rPr>
                <w:rFonts w:ascii="Calibri" w:eastAsia="Calibri" w:hAnsi="Calibri" w:cs="Calibri"/>
                <w:sz w:val="22"/>
                <w:szCs w:val="22"/>
              </w:rPr>
              <w:t xml:space="preserve"> </w:t>
            </w:r>
            <w:r>
              <w:rPr>
                <w:rFonts w:ascii="Calibri" w:eastAsia="Calibri" w:hAnsi="Calibri" w:cs="Calibri"/>
              </w:rPr>
              <w:t xml:space="preserve">book: A Day and Night in the Desert (Arnold 2015), North America Map (Lesson A Resource), Scientist’s Notebook entry (Lesson 1 Resource B), Wonderland of Rocks and Mara Cutouts (Lesson 2 Resource), Anchor Model Set up Instructions (Lesson 3 Resource A), Guide for Drawing Anchor Model (Lesson 3 Resource B), Science Challenge Rubric (Lesson 4 Resource A), Water and Light Condition Labels (Lesson 4 Resource B), Bean Plant Set up Instructions (Lesson 4 Resource C), Healthy Desert Fan Palms photograph (Lesson 4 Resource D), Dead Desert Fan Palms photograph (Lesson 4 Resource E), Healthy bean plant photograph (Lesson 4 Resource F), Dying Bean Plant photograph (Lesson 4 Resource G), Science Challenge Station Setup Instructions (Lesson 5 Resource A), Science Challenge Results photographs (Lesson 5 Resource B), Long-term Bean Plant photograph (Lesson 7 Resource), Healthy and Unhealthy plant cards (Lesson 8 Resource), Rainfall data for Twentynine Palms (Lesson 9 Resource), Desert Environment Sheets (Lesson 11 Resource A), Desert Plant Cards (Lesson 11 Resource B), Plant in Pavement photograph (Lesson 13 Resource A), Conceptual Checkpoint (Lesson 13 Resource B), Scientist Notebook Page (Lesson 14 Resource), Baby Desert animal photographs (Lesson 15 Resource), Animal Action Cards (Lesson 16 Resource A), Chimpanzee Finding Food Photographs (Lesson 16 Resource B), Animal Breathing cards (Lesson 17 Resource), Mojave Desert Animal cards (Lesson 19 Resource), Mojave Desert Environment photographs (Lesson 20 Resource), Squirrel card (Lesson 21 Resource A), Conceptual checkpoint (Lesson 21 Resource B), Human Action cards and humans photograph (Lesson 22 Resource A and B), Twentynine Palms House photograph (Lesson 25 Resource), School Activity photographs (Lesson 26 Resource A and B), Conceptual checkpoint (Lesson 26 Resource C), Natural Resources photograph (Lesson 26 Resource D) </w:t>
            </w:r>
          </w:p>
          <w:p w14:paraId="1F836007" w14:textId="77777777" w:rsidR="001A228A" w:rsidRDefault="001A228A">
            <w:pPr>
              <w:widowControl w:val="0"/>
              <w:pBdr>
                <w:top w:val="nil"/>
                <w:left w:val="nil"/>
                <w:bottom w:val="nil"/>
                <w:right w:val="nil"/>
                <w:between w:val="nil"/>
              </w:pBdr>
              <w:rPr>
                <w:rFonts w:ascii="Calibri" w:eastAsia="Calibri" w:hAnsi="Calibri" w:cs="Calibri"/>
                <w:b/>
                <w:sz w:val="22"/>
                <w:szCs w:val="22"/>
              </w:rPr>
            </w:pPr>
          </w:p>
          <w:p w14:paraId="0E07B168" w14:textId="77777777" w:rsidR="001A228A" w:rsidRDefault="001A228A">
            <w:pPr>
              <w:widowControl w:val="0"/>
              <w:pBdr>
                <w:top w:val="nil"/>
                <w:left w:val="nil"/>
                <w:bottom w:val="nil"/>
                <w:right w:val="nil"/>
                <w:between w:val="nil"/>
              </w:pBdr>
              <w:rPr>
                <w:rFonts w:ascii="Calibri" w:eastAsia="Calibri" w:hAnsi="Calibri" w:cs="Calibri"/>
                <w:b/>
                <w:sz w:val="22"/>
                <w:szCs w:val="22"/>
              </w:rPr>
            </w:pPr>
          </w:p>
        </w:tc>
      </w:tr>
    </w:tbl>
    <w:p w14:paraId="677FD86E" w14:textId="77777777" w:rsidR="001A228A" w:rsidRDefault="001A228A">
      <w:pPr>
        <w:jc w:val="both"/>
        <w:rPr>
          <w:sz w:val="2"/>
          <w:szCs w:val="2"/>
        </w:rPr>
      </w:pPr>
    </w:p>
    <w:p w14:paraId="2E9EF2BE" w14:textId="77777777" w:rsidR="001A228A" w:rsidRDefault="001A228A">
      <w:pPr>
        <w:jc w:val="both"/>
        <w:rPr>
          <w:sz w:val="2"/>
          <w:szCs w:val="2"/>
        </w:rPr>
      </w:pPr>
    </w:p>
    <w:tbl>
      <w:tblPr>
        <w:tblStyle w:val="afe"/>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1A228A" w14:paraId="30A68EFA" w14:textId="77777777">
        <w:trPr>
          <w:trHeight w:val="434"/>
          <w:tblHeader/>
        </w:trPr>
        <w:tc>
          <w:tcPr>
            <w:tcW w:w="6603" w:type="dxa"/>
            <w:shd w:val="clear" w:color="auto" w:fill="D9D9D9"/>
          </w:tcPr>
          <w:p w14:paraId="22D32364" w14:textId="77777777" w:rsidR="001A228A" w:rsidRDefault="00000000">
            <w:r>
              <w:rPr>
                <w:b/>
              </w:rPr>
              <w:lastRenderedPageBreak/>
              <w:t>Unit 4: Environments</w:t>
            </w:r>
          </w:p>
          <w:p w14:paraId="190167EE" w14:textId="77777777" w:rsidR="001A228A" w:rsidRDefault="001A228A">
            <w:pPr>
              <w:jc w:val="both"/>
            </w:pPr>
          </w:p>
        </w:tc>
        <w:tc>
          <w:tcPr>
            <w:tcW w:w="6604" w:type="dxa"/>
            <w:shd w:val="clear" w:color="auto" w:fill="D9D9D9"/>
          </w:tcPr>
          <w:p w14:paraId="65FCDC91" w14:textId="77777777" w:rsidR="001A228A" w:rsidRDefault="00000000">
            <w:pPr>
              <w:jc w:val="both"/>
            </w:pPr>
            <w:r>
              <w:rPr>
                <w:b/>
              </w:rPr>
              <w:t>Recommended Duration:  April and May</w:t>
            </w:r>
          </w:p>
        </w:tc>
      </w:tr>
      <w:tr w:rsidR="001A228A" w14:paraId="0F02BD6A" w14:textId="77777777">
        <w:trPr>
          <w:trHeight w:val="774"/>
        </w:trPr>
        <w:tc>
          <w:tcPr>
            <w:tcW w:w="13207" w:type="dxa"/>
            <w:gridSpan w:val="2"/>
          </w:tcPr>
          <w:p w14:paraId="00C7E0AB" w14:textId="77777777" w:rsidR="001A228A" w:rsidRDefault="00000000">
            <w:r>
              <w:rPr>
                <w:b/>
              </w:rPr>
              <w:t>Unit Description:</w:t>
            </w:r>
            <w:r>
              <w:rPr>
                <w:rFonts w:ascii="Arial" w:eastAsia="Arial" w:hAnsi="Arial" w:cs="Arial"/>
              </w:rPr>
              <w:t xml:space="preserve"> Students will explore the living and nonliving parts of the longleaf pine forest environment and the ways that plants and animals, including humans, change this environment when they interact with it to get what they need. </w:t>
            </w:r>
          </w:p>
        </w:tc>
      </w:tr>
    </w:tbl>
    <w:p w14:paraId="7729554F" w14:textId="77777777" w:rsidR="001A228A" w:rsidRDefault="001A228A">
      <w:pPr>
        <w:jc w:val="both"/>
      </w:pPr>
    </w:p>
    <w:tbl>
      <w:tblPr>
        <w:tblStyle w:val="aff"/>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1A228A" w14:paraId="27781E77" w14:textId="77777777">
        <w:trPr>
          <w:trHeight w:val="520"/>
          <w:tblHeader/>
        </w:trPr>
        <w:tc>
          <w:tcPr>
            <w:tcW w:w="6612" w:type="dxa"/>
            <w:shd w:val="clear" w:color="auto" w:fill="D9D9D9"/>
          </w:tcPr>
          <w:p w14:paraId="07BAC02F" w14:textId="77777777" w:rsidR="001A228A" w:rsidRDefault="00000000">
            <w:pPr>
              <w:jc w:val="both"/>
            </w:pPr>
            <w:r>
              <w:rPr>
                <w:b/>
              </w:rPr>
              <w:t>Essential Questions:</w:t>
            </w:r>
          </w:p>
        </w:tc>
        <w:tc>
          <w:tcPr>
            <w:tcW w:w="6613" w:type="dxa"/>
            <w:shd w:val="clear" w:color="auto" w:fill="D9D9D9"/>
          </w:tcPr>
          <w:p w14:paraId="226B8C57" w14:textId="77777777" w:rsidR="001A228A" w:rsidRDefault="00000000">
            <w:r>
              <w:rPr>
                <w:b/>
              </w:rPr>
              <w:t>Anchor Phenomenon:</w:t>
            </w:r>
          </w:p>
          <w:p w14:paraId="12F3A11A" w14:textId="77777777" w:rsidR="001A228A" w:rsidRDefault="001A228A">
            <w:pPr>
              <w:jc w:val="both"/>
            </w:pPr>
          </w:p>
        </w:tc>
      </w:tr>
      <w:tr w:rsidR="001A228A" w14:paraId="5B367DE6" w14:textId="77777777">
        <w:trPr>
          <w:trHeight w:val="761"/>
        </w:trPr>
        <w:tc>
          <w:tcPr>
            <w:tcW w:w="6612" w:type="dxa"/>
            <w:shd w:val="clear" w:color="auto" w:fill="auto"/>
          </w:tcPr>
          <w:p w14:paraId="463581AA" w14:textId="77777777" w:rsidR="001A228A" w:rsidRDefault="00000000">
            <w:r>
              <w:t>Why are gopher tortoises disappearing?</w:t>
            </w:r>
          </w:p>
          <w:p w14:paraId="0DBC26B6" w14:textId="77777777" w:rsidR="001A228A" w:rsidRDefault="00000000">
            <w:r>
              <w:t>How do plants and animals change their environment?</w:t>
            </w:r>
          </w:p>
          <w:p w14:paraId="0625C054" w14:textId="77777777" w:rsidR="001A228A" w:rsidRDefault="00000000">
            <w:r>
              <w:t>How do humans change their environment?</w:t>
            </w:r>
          </w:p>
        </w:tc>
        <w:tc>
          <w:tcPr>
            <w:tcW w:w="6613" w:type="dxa"/>
            <w:shd w:val="clear" w:color="auto" w:fill="auto"/>
          </w:tcPr>
          <w:p w14:paraId="7150106F" w14:textId="77777777" w:rsidR="001A228A" w:rsidRDefault="00000000">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Life in a Longleaf Pine Forest</w:t>
            </w:r>
          </w:p>
          <w:p w14:paraId="27935BD3" w14:textId="77777777" w:rsidR="001A228A" w:rsidRDefault="00000000">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When living things change their environment to get what they need, those changes can affect other living things.</w:t>
            </w:r>
          </w:p>
        </w:tc>
      </w:tr>
    </w:tbl>
    <w:p w14:paraId="5488CF00" w14:textId="77777777" w:rsidR="001A228A" w:rsidRDefault="001A228A">
      <w:pPr>
        <w:jc w:val="both"/>
      </w:pPr>
    </w:p>
    <w:tbl>
      <w:tblPr>
        <w:tblStyle w:val="aff0"/>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02"/>
        <w:gridCol w:w="4403"/>
      </w:tblGrid>
      <w:tr w:rsidR="001A228A" w14:paraId="3CDA78A1" w14:textId="77777777">
        <w:trPr>
          <w:trHeight w:val="540"/>
          <w:tblHeader/>
        </w:trPr>
        <w:tc>
          <w:tcPr>
            <w:tcW w:w="4402" w:type="dxa"/>
            <w:shd w:val="clear" w:color="auto" w:fill="D9D9D9"/>
          </w:tcPr>
          <w:p w14:paraId="1F7A02CD" w14:textId="77777777" w:rsidR="001A228A" w:rsidRDefault="00000000">
            <w:pPr>
              <w:jc w:val="both"/>
              <w:rPr>
                <w:b/>
              </w:rPr>
            </w:pPr>
            <w:r>
              <w:rPr>
                <w:b/>
              </w:rPr>
              <w:t>Focus Standards</w:t>
            </w:r>
          </w:p>
        </w:tc>
        <w:tc>
          <w:tcPr>
            <w:tcW w:w="4402" w:type="dxa"/>
            <w:shd w:val="clear" w:color="auto" w:fill="D9D9D9"/>
          </w:tcPr>
          <w:p w14:paraId="26CA371C" w14:textId="77777777" w:rsidR="001A228A" w:rsidRDefault="00000000">
            <w:pPr>
              <w:jc w:val="both"/>
              <w:rPr>
                <w:b/>
              </w:rPr>
            </w:pPr>
            <w:r>
              <w:rPr>
                <w:b/>
              </w:rPr>
              <w:t>Science and Engineering Practices (SEP)</w:t>
            </w:r>
          </w:p>
        </w:tc>
        <w:tc>
          <w:tcPr>
            <w:tcW w:w="4403" w:type="dxa"/>
            <w:shd w:val="clear" w:color="auto" w:fill="D9D9D9"/>
          </w:tcPr>
          <w:p w14:paraId="36B0EF56" w14:textId="77777777" w:rsidR="001A228A" w:rsidRDefault="00000000">
            <w:pPr>
              <w:jc w:val="both"/>
              <w:rPr>
                <w:b/>
              </w:rPr>
            </w:pPr>
            <w:r>
              <w:rPr>
                <w:b/>
              </w:rPr>
              <w:t>Crosscutting Concepts (CC)</w:t>
            </w:r>
          </w:p>
        </w:tc>
      </w:tr>
      <w:tr w:rsidR="001A228A" w14:paraId="6B6E3E25" w14:textId="77777777">
        <w:trPr>
          <w:trHeight w:val="540"/>
          <w:tblHeader/>
        </w:trPr>
        <w:tc>
          <w:tcPr>
            <w:tcW w:w="4402" w:type="dxa"/>
            <w:shd w:val="clear" w:color="auto" w:fill="FFFFFF"/>
          </w:tcPr>
          <w:p w14:paraId="24528FC8" w14:textId="77777777" w:rsidR="001A228A" w:rsidRDefault="00000000">
            <w:pPr>
              <w:jc w:val="both"/>
              <w:rPr>
                <w:b/>
              </w:rPr>
            </w:pPr>
            <w:r>
              <w:rPr>
                <w:b/>
              </w:rPr>
              <w:t>K-ESS2 Earth’s Systems</w:t>
            </w:r>
          </w:p>
          <w:p w14:paraId="0E62B697" w14:textId="77777777" w:rsidR="001A228A" w:rsidRDefault="001A228A">
            <w:pPr>
              <w:jc w:val="both"/>
              <w:rPr>
                <w:b/>
              </w:rPr>
            </w:pPr>
          </w:p>
          <w:p w14:paraId="7C03648B" w14:textId="77777777" w:rsidR="001A228A" w:rsidRDefault="00000000">
            <w:pPr>
              <w:rPr>
                <w:b/>
              </w:rPr>
            </w:pPr>
            <w:r>
              <w:rPr>
                <w:b/>
              </w:rPr>
              <w:t xml:space="preserve">K-ESS2-2 Construct an argument supported by evidence for how plants and animals (including humans) can change the environment to meet their needs. </w:t>
            </w:r>
          </w:p>
          <w:p w14:paraId="29351059" w14:textId="77777777" w:rsidR="001A228A" w:rsidRDefault="001A228A">
            <w:pPr>
              <w:rPr>
                <w:b/>
              </w:rPr>
            </w:pPr>
          </w:p>
          <w:p w14:paraId="73C0F6E1" w14:textId="77777777" w:rsidR="001A228A" w:rsidRDefault="00000000">
            <w:pPr>
              <w:rPr>
                <w:b/>
              </w:rPr>
            </w:pPr>
            <w:r>
              <w:rPr>
                <w:b/>
              </w:rPr>
              <w:t>K-ESS3 Earth and Human Activity</w:t>
            </w:r>
          </w:p>
          <w:p w14:paraId="4CCBF9B1" w14:textId="77777777" w:rsidR="001A228A" w:rsidRDefault="001A228A">
            <w:pPr>
              <w:rPr>
                <w:b/>
              </w:rPr>
            </w:pPr>
          </w:p>
          <w:p w14:paraId="4836E121" w14:textId="77777777" w:rsidR="001A228A" w:rsidRDefault="00000000">
            <w:pPr>
              <w:rPr>
                <w:b/>
              </w:rPr>
            </w:pPr>
            <w:r>
              <w:rPr>
                <w:b/>
              </w:rPr>
              <w:t>K-ESS3-3 Communicate solutions that will reduce the impact of humans on the land, water, air and other living things in the local environment.</w:t>
            </w:r>
          </w:p>
          <w:p w14:paraId="7C67830E" w14:textId="77777777" w:rsidR="001A228A" w:rsidRDefault="001A228A">
            <w:pPr>
              <w:rPr>
                <w:b/>
              </w:rPr>
            </w:pPr>
          </w:p>
          <w:p w14:paraId="2A1BA8A6" w14:textId="77777777" w:rsidR="001A228A" w:rsidRDefault="00000000">
            <w:pPr>
              <w:rPr>
                <w:b/>
              </w:rPr>
            </w:pPr>
            <w:r>
              <w:rPr>
                <w:b/>
              </w:rPr>
              <w:t>K-2-ETS1 Engineering Design</w:t>
            </w:r>
          </w:p>
          <w:p w14:paraId="0221A5D3" w14:textId="77777777" w:rsidR="001A228A" w:rsidRDefault="001A228A">
            <w:pPr>
              <w:rPr>
                <w:b/>
              </w:rPr>
            </w:pPr>
          </w:p>
          <w:p w14:paraId="5FE347FF" w14:textId="77777777" w:rsidR="001A228A" w:rsidRDefault="00000000">
            <w:pPr>
              <w:rPr>
                <w:b/>
              </w:rPr>
            </w:pPr>
            <w:r>
              <w:rPr>
                <w:b/>
              </w:rPr>
              <w:t>K-2-EST1-3 Analyze data from tests of two objects designed to solve the same problem to compare the strengths and weaknesses of how each performs.</w:t>
            </w:r>
          </w:p>
        </w:tc>
        <w:tc>
          <w:tcPr>
            <w:tcW w:w="4402" w:type="dxa"/>
            <w:shd w:val="clear" w:color="auto" w:fill="FFFFFF"/>
          </w:tcPr>
          <w:p w14:paraId="2D4DF242" w14:textId="77777777" w:rsidR="001A228A" w:rsidRDefault="00000000">
            <w:pPr>
              <w:jc w:val="both"/>
              <w:rPr>
                <w:b/>
              </w:rPr>
            </w:pPr>
            <w:r>
              <w:rPr>
                <w:b/>
              </w:rPr>
              <w:t>SEP.4 Analyzing and Interpreting Data</w:t>
            </w:r>
          </w:p>
          <w:p w14:paraId="225398AF" w14:textId="77777777" w:rsidR="001A228A" w:rsidRDefault="00000000">
            <w:pPr>
              <w:numPr>
                <w:ilvl w:val="0"/>
                <w:numId w:val="14"/>
              </w:numPr>
              <w:pBdr>
                <w:top w:val="nil"/>
                <w:left w:val="nil"/>
                <w:bottom w:val="nil"/>
                <w:right w:val="nil"/>
                <w:between w:val="nil"/>
              </w:pBdr>
              <w:jc w:val="both"/>
            </w:pPr>
            <w:r>
              <w:t>Use and share pictures, drawing and writing of observations</w:t>
            </w:r>
          </w:p>
          <w:p w14:paraId="7C1528B8" w14:textId="77777777" w:rsidR="001A228A" w:rsidRDefault="00000000">
            <w:pPr>
              <w:rPr>
                <w:b/>
              </w:rPr>
            </w:pPr>
            <w:r>
              <w:rPr>
                <w:b/>
              </w:rPr>
              <w:t>SEP.7 Engaging in Argument from Evidence</w:t>
            </w:r>
          </w:p>
          <w:p w14:paraId="52C80F0F" w14:textId="77777777" w:rsidR="001A228A" w:rsidRDefault="00000000">
            <w:pPr>
              <w:numPr>
                <w:ilvl w:val="0"/>
                <w:numId w:val="14"/>
              </w:numPr>
              <w:pBdr>
                <w:top w:val="nil"/>
                <w:left w:val="nil"/>
                <w:bottom w:val="nil"/>
                <w:right w:val="nil"/>
                <w:between w:val="nil"/>
              </w:pBdr>
              <w:rPr>
                <w:b/>
              </w:rPr>
            </w:pPr>
            <w:r>
              <w:t>Listen actively to arguments to indicate agreement or disagreement based on evidence and retell the main points of the argument.</w:t>
            </w:r>
          </w:p>
          <w:p w14:paraId="5FF681CC" w14:textId="77777777" w:rsidR="001A228A" w:rsidRDefault="00000000">
            <w:pPr>
              <w:rPr>
                <w:b/>
              </w:rPr>
            </w:pPr>
            <w:r>
              <w:rPr>
                <w:b/>
              </w:rPr>
              <w:t>SEP.8 Obtaining, Evaluating, and Communicating Information</w:t>
            </w:r>
          </w:p>
          <w:p w14:paraId="0EDE56AA" w14:textId="77777777" w:rsidR="001A228A" w:rsidRDefault="00000000">
            <w:pPr>
              <w:numPr>
                <w:ilvl w:val="0"/>
                <w:numId w:val="14"/>
              </w:numPr>
              <w:pBdr>
                <w:top w:val="nil"/>
                <w:left w:val="nil"/>
                <w:bottom w:val="nil"/>
                <w:right w:val="nil"/>
                <w:between w:val="nil"/>
              </w:pBdr>
            </w:pPr>
            <w:r>
              <w:t>Read grade-appropriate texts and/or use media to obtain scientific and/or technical information to determine patterns in and/or evidence about the natural and designed world(s).</w:t>
            </w:r>
          </w:p>
          <w:p w14:paraId="02AF6C49" w14:textId="77777777" w:rsidR="001A228A" w:rsidRDefault="001A228A"/>
        </w:tc>
        <w:tc>
          <w:tcPr>
            <w:tcW w:w="4403" w:type="dxa"/>
            <w:shd w:val="clear" w:color="auto" w:fill="FFFFFF"/>
          </w:tcPr>
          <w:p w14:paraId="1ED9ECA9" w14:textId="77777777" w:rsidR="001A228A" w:rsidRDefault="00000000">
            <w:pPr>
              <w:rPr>
                <w:b/>
              </w:rPr>
            </w:pPr>
            <w:r>
              <w:rPr>
                <w:b/>
              </w:rPr>
              <w:t>CC.2 Cause and Effect</w:t>
            </w:r>
          </w:p>
          <w:p w14:paraId="2958D575" w14:textId="77777777" w:rsidR="001A228A" w:rsidRDefault="00000000">
            <w:pPr>
              <w:numPr>
                <w:ilvl w:val="0"/>
                <w:numId w:val="14"/>
              </w:numPr>
              <w:pBdr>
                <w:top w:val="nil"/>
                <w:left w:val="nil"/>
                <w:bottom w:val="nil"/>
                <w:right w:val="nil"/>
                <w:between w:val="nil"/>
              </w:pBdr>
              <w:rPr>
                <w:b/>
              </w:rPr>
            </w:pPr>
            <w:r>
              <w:t>Events have causes that generate observable patterns.</w:t>
            </w:r>
          </w:p>
          <w:p w14:paraId="5001AD9D" w14:textId="77777777" w:rsidR="001A228A" w:rsidRDefault="001A228A">
            <w:pPr>
              <w:rPr>
                <w:b/>
              </w:rPr>
            </w:pPr>
          </w:p>
        </w:tc>
      </w:tr>
    </w:tbl>
    <w:p w14:paraId="7F52F0AC" w14:textId="77777777" w:rsidR="001A228A" w:rsidRDefault="001A228A">
      <w:pPr>
        <w:jc w:val="both"/>
      </w:pPr>
    </w:p>
    <w:tbl>
      <w:tblPr>
        <w:tblStyle w:val="aff1"/>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1A228A" w14:paraId="42B3EC5E" w14:textId="77777777">
        <w:trPr>
          <w:trHeight w:val="656"/>
          <w:tblHeader/>
        </w:trPr>
        <w:tc>
          <w:tcPr>
            <w:tcW w:w="3600" w:type="dxa"/>
            <w:shd w:val="clear" w:color="auto" w:fill="D9D9D9"/>
          </w:tcPr>
          <w:p w14:paraId="2BE7F198" w14:textId="77777777" w:rsidR="001A228A" w:rsidRDefault="00000000">
            <w:pPr>
              <w:jc w:val="both"/>
              <w:rPr>
                <w:b/>
                <w:strike/>
              </w:rPr>
            </w:pPr>
            <w:r>
              <w:rPr>
                <w:b/>
              </w:rPr>
              <w:t>Learning Goals:</w:t>
            </w:r>
          </w:p>
        </w:tc>
        <w:tc>
          <w:tcPr>
            <w:tcW w:w="9607" w:type="dxa"/>
            <w:shd w:val="clear" w:color="auto" w:fill="D9D9D9"/>
          </w:tcPr>
          <w:p w14:paraId="7C2C187A" w14:textId="77777777" w:rsidR="001A228A"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1A228A" w14:paraId="6130490D" w14:textId="77777777">
        <w:trPr>
          <w:trHeight w:val="417"/>
        </w:trPr>
        <w:tc>
          <w:tcPr>
            <w:tcW w:w="3600" w:type="dxa"/>
          </w:tcPr>
          <w:p w14:paraId="0B7FA94B" w14:textId="77777777" w:rsidR="001A228A" w:rsidRDefault="00000000">
            <w:pPr>
              <w:rPr>
                <w:sz w:val="20"/>
                <w:szCs w:val="20"/>
              </w:rPr>
            </w:pPr>
            <w:r>
              <w:rPr>
                <w:sz w:val="20"/>
                <w:szCs w:val="20"/>
              </w:rPr>
              <w:t>Students will explore and develop an understanding of the following concepts.</w:t>
            </w:r>
          </w:p>
          <w:p w14:paraId="3B8E5F3D" w14:textId="77777777" w:rsidR="001A228A" w:rsidRDefault="00000000">
            <w:pPr>
              <w:numPr>
                <w:ilvl w:val="0"/>
                <w:numId w:val="11"/>
              </w:numPr>
              <w:pBdr>
                <w:top w:val="nil"/>
                <w:left w:val="nil"/>
                <w:bottom w:val="nil"/>
                <w:right w:val="nil"/>
                <w:between w:val="nil"/>
              </w:pBdr>
              <w:rPr>
                <w:sz w:val="20"/>
                <w:szCs w:val="20"/>
              </w:rPr>
            </w:pPr>
            <w:r>
              <w:rPr>
                <w:sz w:val="20"/>
                <w:szCs w:val="20"/>
              </w:rPr>
              <w:t>Gopher tortoises live in longleaf pine forests.</w:t>
            </w:r>
          </w:p>
          <w:p w14:paraId="5FE87B74" w14:textId="77777777" w:rsidR="001A228A" w:rsidRDefault="00000000">
            <w:pPr>
              <w:numPr>
                <w:ilvl w:val="0"/>
                <w:numId w:val="11"/>
              </w:numPr>
              <w:pBdr>
                <w:top w:val="nil"/>
                <w:left w:val="nil"/>
                <w:bottom w:val="nil"/>
                <w:right w:val="nil"/>
                <w:between w:val="nil"/>
              </w:pBdr>
              <w:rPr>
                <w:sz w:val="20"/>
                <w:szCs w:val="20"/>
              </w:rPr>
            </w:pPr>
            <w:r>
              <w:rPr>
                <w:sz w:val="20"/>
                <w:szCs w:val="20"/>
              </w:rPr>
              <w:t>Plants can change their environment. Those changes can affect how well plants grow.</w:t>
            </w:r>
          </w:p>
          <w:p w14:paraId="74D4F83D" w14:textId="77777777" w:rsidR="001A228A" w:rsidRDefault="00000000">
            <w:pPr>
              <w:numPr>
                <w:ilvl w:val="0"/>
                <w:numId w:val="11"/>
              </w:numPr>
              <w:pBdr>
                <w:top w:val="nil"/>
                <w:left w:val="nil"/>
                <w:bottom w:val="nil"/>
                <w:right w:val="nil"/>
                <w:between w:val="nil"/>
              </w:pBdr>
              <w:rPr>
                <w:sz w:val="20"/>
                <w:szCs w:val="20"/>
              </w:rPr>
            </w:pPr>
            <w:r>
              <w:rPr>
                <w:sz w:val="20"/>
                <w:szCs w:val="20"/>
              </w:rPr>
              <w:t>Animals can change their environment to get what they need.</w:t>
            </w:r>
          </w:p>
          <w:p w14:paraId="294439F7" w14:textId="77777777" w:rsidR="001A228A" w:rsidRDefault="00000000">
            <w:pPr>
              <w:numPr>
                <w:ilvl w:val="0"/>
                <w:numId w:val="11"/>
              </w:numPr>
              <w:pBdr>
                <w:top w:val="nil"/>
                <w:left w:val="nil"/>
                <w:bottom w:val="nil"/>
                <w:right w:val="nil"/>
                <w:between w:val="nil"/>
              </w:pBdr>
              <w:rPr>
                <w:sz w:val="20"/>
                <w:szCs w:val="20"/>
              </w:rPr>
            </w:pPr>
            <w:r>
              <w:rPr>
                <w:sz w:val="20"/>
                <w:szCs w:val="20"/>
              </w:rPr>
              <w:t>Many animals depend on other kinds of animals to survive.</w:t>
            </w:r>
          </w:p>
          <w:p w14:paraId="397091AC" w14:textId="77777777" w:rsidR="001A228A" w:rsidRDefault="00000000">
            <w:pPr>
              <w:numPr>
                <w:ilvl w:val="0"/>
                <w:numId w:val="11"/>
              </w:numPr>
              <w:pBdr>
                <w:top w:val="nil"/>
                <w:left w:val="nil"/>
                <w:bottom w:val="nil"/>
                <w:right w:val="nil"/>
                <w:between w:val="nil"/>
              </w:pBdr>
              <w:rPr>
                <w:sz w:val="20"/>
                <w:szCs w:val="20"/>
              </w:rPr>
            </w:pPr>
            <w:r>
              <w:rPr>
                <w:sz w:val="20"/>
                <w:szCs w:val="20"/>
              </w:rPr>
              <w:t>Plants and animals can change their environment in many ways, and those changes can affect other plants and animals.</w:t>
            </w:r>
          </w:p>
          <w:p w14:paraId="2E913E44" w14:textId="77777777" w:rsidR="001A228A" w:rsidRDefault="00000000">
            <w:pPr>
              <w:numPr>
                <w:ilvl w:val="0"/>
                <w:numId w:val="11"/>
              </w:numPr>
              <w:pBdr>
                <w:top w:val="nil"/>
                <w:left w:val="nil"/>
                <w:bottom w:val="nil"/>
                <w:right w:val="nil"/>
                <w:between w:val="nil"/>
              </w:pBdr>
              <w:rPr>
                <w:sz w:val="20"/>
                <w:szCs w:val="20"/>
              </w:rPr>
            </w:pPr>
            <w:r>
              <w:rPr>
                <w:sz w:val="20"/>
                <w:szCs w:val="20"/>
              </w:rPr>
              <w:t xml:space="preserve">Humans can make changes that hurt the environment. </w:t>
            </w:r>
          </w:p>
          <w:p w14:paraId="150E74D2" w14:textId="77777777" w:rsidR="001A228A" w:rsidRDefault="00000000">
            <w:pPr>
              <w:numPr>
                <w:ilvl w:val="0"/>
                <w:numId w:val="11"/>
              </w:numPr>
              <w:pBdr>
                <w:top w:val="nil"/>
                <w:left w:val="nil"/>
                <w:bottom w:val="nil"/>
                <w:right w:val="nil"/>
                <w:between w:val="nil"/>
              </w:pBdr>
              <w:rPr>
                <w:sz w:val="20"/>
                <w:szCs w:val="20"/>
              </w:rPr>
            </w:pPr>
            <w:r>
              <w:rPr>
                <w:sz w:val="20"/>
                <w:szCs w:val="20"/>
              </w:rPr>
              <w:t>Humans can make changes that help their environment.</w:t>
            </w:r>
          </w:p>
          <w:p w14:paraId="66A46604" w14:textId="77777777" w:rsidR="001A228A" w:rsidRDefault="00000000">
            <w:pPr>
              <w:numPr>
                <w:ilvl w:val="0"/>
                <w:numId w:val="11"/>
              </w:numPr>
              <w:pBdr>
                <w:top w:val="nil"/>
                <w:left w:val="nil"/>
                <w:bottom w:val="nil"/>
                <w:right w:val="nil"/>
                <w:between w:val="nil"/>
              </w:pBdr>
              <w:rPr>
                <w:sz w:val="20"/>
                <w:szCs w:val="20"/>
              </w:rPr>
            </w:pPr>
            <w:r>
              <w:rPr>
                <w:sz w:val="20"/>
                <w:szCs w:val="20"/>
              </w:rPr>
              <w:t>Humans can change their environment in many ways through the choices they make.</w:t>
            </w:r>
          </w:p>
          <w:p w14:paraId="4BEA9D77" w14:textId="77777777" w:rsidR="001A228A" w:rsidRDefault="00000000">
            <w:pPr>
              <w:numPr>
                <w:ilvl w:val="0"/>
                <w:numId w:val="11"/>
              </w:numPr>
              <w:pBdr>
                <w:top w:val="nil"/>
                <w:left w:val="nil"/>
                <w:bottom w:val="nil"/>
                <w:right w:val="nil"/>
                <w:between w:val="nil"/>
              </w:pBdr>
              <w:rPr>
                <w:sz w:val="20"/>
                <w:szCs w:val="20"/>
              </w:rPr>
            </w:pPr>
            <w:r>
              <w:rPr>
                <w:sz w:val="20"/>
                <w:szCs w:val="20"/>
              </w:rPr>
              <w:t>Humans can make choices about trash that help or hurt the environment.</w:t>
            </w:r>
          </w:p>
          <w:p w14:paraId="02A7BB4C" w14:textId="77777777" w:rsidR="001A228A" w:rsidRDefault="00000000">
            <w:pPr>
              <w:numPr>
                <w:ilvl w:val="0"/>
                <w:numId w:val="11"/>
              </w:numPr>
              <w:pBdr>
                <w:top w:val="nil"/>
                <w:left w:val="nil"/>
                <w:bottom w:val="nil"/>
                <w:right w:val="nil"/>
                <w:between w:val="nil"/>
              </w:pBdr>
              <w:rPr>
                <w:sz w:val="20"/>
                <w:szCs w:val="20"/>
              </w:rPr>
            </w:pPr>
            <w:r>
              <w:rPr>
                <w:sz w:val="20"/>
                <w:szCs w:val="20"/>
              </w:rPr>
              <w:t>Humans can use the engineering design process to make objects that do not hurt the environment.</w:t>
            </w:r>
          </w:p>
          <w:p w14:paraId="77C8F6A6" w14:textId="77777777" w:rsidR="001A228A" w:rsidRDefault="00000000">
            <w:pPr>
              <w:numPr>
                <w:ilvl w:val="0"/>
                <w:numId w:val="11"/>
              </w:numPr>
              <w:pBdr>
                <w:top w:val="nil"/>
                <w:left w:val="nil"/>
                <w:bottom w:val="nil"/>
                <w:right w:val="nil"/>
                <w:between w:val="nil"/>
              </w:pBdr>
              <w:rPr>
                <w:sz w:val="20"/>
                <w:szCs w:val="20"/>
              </w:rPr>
            </w:pPr>
            <w:r>
              <w:rPr>
                <w:sz w:val="20"/>
                <w:szCs w:val="20"/>
              </w:rPr>
              <w:t>Weather data can help humans answer questions and solve problems.</w:t>
            </w:r>
          </w:p>
          <w:p w14:paraId="73AB264E" w14:textId="77777777" w:rsidR="001A228A" w:rsidRDefault="00000000">
            <w:pPr>
              <w:numPr>
                <w:ilvl w:val="0"/>
                <w:numId w:val="11"/>
              </w:numPr>
              <w:pBdr>
                <w:top w:val="nil"/>
                <w:left w:val="nil"/>
                <w:bottom w:val="nil"/>
                <w:right w:val="nil"/>
                <w:between w:val="nil"/>
              </w:pBdr>
            </w:pPr>
            <w:r>
              <w:rPr>
                <w:sz w:val="20"/>
                <w:szCs w:val="20"/>
              </w:rPr>
              <w:t>When plants and animals (including humans) interact with their environment to get what they need, they change that environment.</w:t>
            </w:r>
          </w:p>
        </w:tc>
        <w:tc>
          <w:tcPr>
            <w:tcW w:w="9607" w:type="dxa"/>
          </w:tcPr>
          <w:p w14:paraId="07E973C1" w14:textId="77777777" w:rsidR="001A228A" w:rsidRDefault="00000000">
            <w:pPr>
              <w:numPr>
                <w:ilvl w:val="0"/>
                <w:numId w:val="16"/>
              </w:numPr>
              <w:pBdr>
                <w:top w:val="nil"/>
                <w:left w:val="nil"/>
                <w:bottom w:val="nil"/>
                <w:right w:val="nil"/>
                <w:between w:val="nil"/>
              </w:pBdr>
              <w:rPr>
                <w:sz w:val="22"/>
                <w:szCs w:val="22"/>
              </w:rPr>
            </w:pPr>
            <w:r>
              <w:rPr>
                <w:sz w:val="22"/>
                <w:szCs w:val="22"/>
              </w:rPr>
              <w:t>Record observations of a longleaf pine forest. Develop a class anchor model to represent gopher tortoises disappearing from a longleaf pine forest.</w:t>
            </w:r>
          </w:p>
          <w:p w14:paraId="220A5881" w14:textId="77777777" w:rsidR="001A228A" w:rsidRDefault="00000000">
            <w:pPr>
              <w:numPr>
                <w:ilvl w:val="0"/>
                <w:numId w:val="16"/>
              </w:numPr>
              <w:pBdr>
                <w:top w:val="nil"/>
                <w:left w:val="nil"/>
                <w:bottom w:val="nil"/>
                <w:right w:val="nil"/>
                <w:between w:val="nil"/>
              </w:pBdr>
              <w:rPr>
                <w:sz w:val="22"/>
                <w:szCs w:val="22"/>
              </w:rPr>
            </w:pPr>
            <w:r>
              <w:rPr>
                <w:sz w:val="22"/>
                <w:szCs w:val="22"/>
              </w:rPr>
              <w:t>Develop models of two forest environments.</w:t>
            </w:r>
          </w:p>
          <w:p w14:paraId="01F218D8" w14:textId="77777777" w:rsidR="001A228A" w:rsidRDefault="00000000">
            <w:pPr>
              <w:numPr>
                <w:ilvl w:val="0"/>
                <w:numId w:val="16"/>
              </w:numPr>
              <w:pBdr>
                <w:top w:val="nil"/>
                <w:left w:val="nil"/>
                <w:bottom w:val="nil"/>
                <w:right w:val="nil"/>
                <w:between w:val="nil"/>
              </w:pBdr>
              <w:rPr>
                <w:sz w:val="22"/>
                <w:szCs w:val="22"/>
              </w:rPr>
            </w:pPr>
            <w:r>
              <w:rPr>
                <w:sz w:val="22"/>
                <w:szCs w:val="22"/>
              </w:rPr>
              <w:t>Investigate how tree spacing affects the amount of sunlight that can reach wiregrass.</w:t>
            </w:r>
          </w:p>
          <w:p w14:paraId="3FAFD0FD" w14:textId="77777777" w:rsidR="001A228A" w:rsidRDefault="00000000">
            <w:pPr>
              <w:numPr>
                <w:ilvl w:val="0"/>
                <w:numId w:val="16"/>
              </w:numPr>
              <w:pBdr>
                <w:top w:val="nil"/>
                <w:left w:val="nil"/>
                <w:bottom w:val="nil"/>
                <w:right w:val="nil"/>
                <w:between w:val="nil"/>
              </w:pBdr>
              <w:rPr>
                <w:sz w:val="22"/>
                <w:szCs w:val="22"/>
              </w:rPr>
            </w:pPr>
            <w:r>
              <w:rPr>
                <w:sz w:val="22"/>
                <w:szCs w:val="22"/>
              </w:rPr>
              <w:t>Evaluate an argument about how tree spacing affects the growth of wiregrass.</w:t>
            </w:r>
          </w:p>
          <w:p w14:paraId="56F14E6E" w14:textId="77777777" w:rsidR="001A228A" w:rsidRDefault="00000000">
            <w:pPr>
              <w:numPr>
                <w:ilvl w:val="0"/>
                <w:numId w:val="16"/>
              </w:numPr>
              <w:pBdr>
                <w:top w:val="nil"/>
                <w:left w:val="nil"/>
                <w:bottom w:val="nil"/>
                <w:right w:val="nil"/>
                <w:between w:val="nil"/>
              </w:pBdr>
              <w:rPr>
                <w:sz w:val="22"/>
                <w:szCs w:val="22"/>
              </w:rPr>
            </w:pPr>
            <w:r>
              <w:rPr>
                <w:sz w:val="22"/>
                <w:szCs w:val="22"/>
              </w:rPr>
              <w:t>Observe and model how gopher tortoises change their environment to get shelter.</w:t>
            </w:r>
          </w:p>
          <w:p w14:paraId="025ABE9C" w14:textId="77777777" w:rsidR="001A228A" w:rsidRDefault="00000000">
            <w:pPr>
              <w:numPr>
                <w:ilvl w:val="0"/>
                <w:numId w:val="16"/>
              </w:numPr>
              <w:pBdr>
                <w:top w:val="nil"/>
                <w:left w:val="nil"/>
                <w:bottom w:val="nil"/>
                <w:right w:val="nil"/>
                <w:between w:val="nil"/>
              </w:pBdr>
              <w:rPr>
                <w:sz w:val="22"/>
                <w:szCs w:val="22"/>
              </w:rPr>
            </w:pPr>
            <w:r>
              <w:rPr>
                <w:sz w:val="22"/>
                <w:szCs w:val="22"/>
              </w:rPr>
              <w:t>Use information from a text to determine how other animals use gopher tortoise burrows.</w:t>
            </w:r>
          </w:p>
          <w:p w14:paraId="6E4F28AE" w14:textId="77777777" w:rsidR="001A228A" w:rsidRDefault="00000000">
            <w:pPr>
              <w:numPr>
                <w:ilvl w:val="0"/>
                <w:numId w:val="16"/>
              </w:numPr>
              <w:pBdr>
                <w:top w:val="nil"/>
                <w:left w:val="nil"/>
                <w:bottom w:val="nil"/>
                <w:right w:val="nil"/>
                <w:between w:val="nil"/>
              </w:pBdr>
              <w:rPr>
                <w:sz w:val="22"/>
                <w:szCs w:val="22"/>
              </w:rPr>
            </w:pPr>
            <w:r>
              <w:rPr>
                <w:sz w:val="22"/>
                <w:szCs w:val="22"/>
              </w:rPr>
              <w:t xml:space="preserve">Analyze notebook entries to explain how plants and animals change a garden environment. </w:t>
            </w:r>
          </w:p>
          <w:p w14:paraId="6DD89C63" w14:textId="77777777" w:rsidR="001A228A" w:rsidRDefault="00000000">
            <w:pPr>
              <w:numPr>
                <w:ilvl w:val="0"/>
                <w:numId w:val="16"/>
              </w:numPr>
              <w:pBdr>
                <w:top w:val="nil"/>
                <w:left w:val="nil"/>
                <w:bottom w:val="nil"/>
                <w:right w:val="nil"/>
                <w:between w:val="nil"/>
              </w:pBdr>
              <w:rPr>
                <w:sz w:val="22"/>
                <w:szCs w:val="22"/>
              </w:rPr>
            </w:pPr>
            <w:r>
              <w:rPr>
                <w:sz w:val="22"/>
                <w:szCs w:val="22"/>
              </w:rPr>
              <w:t>Model the effects of humans removing trees from longleaf pine forests and the effects of humans changing longleaf pine forest to pine farms.</w:t>
            </w:r>
          </w:p>
          <w:p w14:paraId="29F47894" w14:textId="77777777" w:rsidR="001A228A" w:rsidRDefault="00000000">
            <w:pPr>
              <w:numPr>
                <w:ilvl w:val="0"/>
                <w:numId w:val="16"/>
              </w:numPr>
              <w:pBdr>
                <w:top w:val="nil"/>
                <w:left w:val="nil"/>
                <w:bottom w:val="nil"/>
                <w:right w:val="nil"/>
                <w:between w:val="nil"/>
              </w:pBdr>
              <w:rPr>
                <w:sz w:val="22"/>
                <w:szCs w:val="22"/>
              </w:rPr>
            </w:pPr>
            <w:r>
              <w:rPr>
                <w:sz w:val="22"/>
                <w:szCs w:val="22"/>
              </w:rPr>
              <w:t>Evaluate claims about how pine farms affect gopher tortoises.</w:t>
            </w:r>
          </w:p>
          <w:p w14:paraId="22C28DEC" w14:textId="77777777" w:rsidR="001A228A" w:rsidRDefault="00000000">
            <w:pPr>
              <w:numPr>
                <w:ilvl w:val="0"/>
                <w:numId w:val="16"/>
              </w:numPr>
              <w:pBdr>
                <w:top w:val="nil"/>
                <w:left w:val="nil"/>
                <w:bottom w:val="nil"/>
                <w:right w:val="nil"/>
                <w:between w:val="nil"/>
              </w:pBdr>
              <w:rPr>
                <w:sz w:val="22"/>
                <w:szCs w:val="22"/>
              </w:rPr>
            </w:pPr>
            <w:r>
              <w:rPr>
                <w:sz w:val="22"/>
                <w:szCs w:val="22"/>
              </w:rPr>
              <w:t>Predict and observe how fire affects wiregrass and longleaf pines.</w:t>
            </w:r>
          </w:p>
          <w:p w14:paraId="1CCB6D81" w14:textId="77777777" w:rsidR="001A228A" w:rsidRDefault="00000000">
            <w:pPr>
              <w:numPr>
                <w:ilvl w:val="0"/>
                <w:numId w:val="16"/>
              </w:numPr>
              <w:pBdr>
                <w:top w:val="nil"/>
                <w:left w:val="nil"/>
                <w:bottom w:val="nil"/>
                <w:right w:val="nil"/>
                <w:between w:val="nil"/>
              </w:pBdr>
              <w:rPr>
                <w:sz w:val="22"/>
                <w:szCs w:val="22"/>
              </w:rPr>
            </w:pPr>
            <w:r>
              <w:rPr>
                <w:sz w:val="22"/>
                <w:szCs w:val="22"/>
              </w:rPr>
              <w:t>Compare forests that burn often with forests that burn less often to determine how fire can help some plants and animals.</w:t>
            </w:r>
          </w:p>
          <w:p w14:paraId="4334AE60" w14:textId="77777777" w:rsidR="001A228A" w:rsidRDefault="00000000">
            <w:pPr>
              <w:numPr>
                <w:ilvl w:val="0"/>
                <w:numId w:val="16"/>
              </w:numPr>
              <w:pBdr>
                <w:top w:val="nil"/>
                <w:left w:val="nil"/>
                <w:bottom w:val="nil"/>
                <w:right w:val="nil"/>
                <w:between w:val="nil"/>
              </w:pBdr>
              <w:rPr>
                <w:sz w:val="22"/>
                <w:szCs w:val="22"/>
              </w:rPr>
            </w:pPr>
            <w:r>
              <w:rPr>
                <w:sz w:val="22"/>
                <w:szCs w:val="22"/>
              </w:rPr>
              <w:t>Record and share ideas about how humans can restore longleaf pine forests.</w:t>
            </w:r>
          </w:p>
          <w:p w14:paraId="571281C6" w14:textId="77777777" w:rsidR="001A228A" w:rsidRDefault="00000000">
            <w:pPr>
              <w:numPr>
                <w:ilvl w:val="0"/>
                <w:numId w:val="16"/>
              </w:numPr>
              <w:pBdr>
                <w:top w:val="nil"/>
                <w:left w:val="nil"/>
                <w:bottom w:val="nil"/>
                <w:right w:val="nil"/>
                <w:between w:val="nil"/>
              </w:pBdr>
              <w:rPr>
                <w:sz w:val="22"/>
                <w:szCs w:val="22"/>
              </w:rPr>
            </w:pPr>
            <w:r>
              <w:rPr>
                <w:sz w:val="22"/>
                <w:szCs w:val="22"/>
              </w:rPr>
              <w:t>Explain how humans change their environment when they make a garden.</w:t>
            </w:r>
          </w:p>
          <w:p w14:paraId="7C096E28" w14:textId="77777777" w:rsidR="001A228A" w:rsidRDefault="00000000">
            <w:pPr>
              <w:numPr>
                <w:ilvl w:val="0"/>
                <w:numId w:val="16"/>
              </w:numPr>
              <w:pBdr>
                <w:top w:val="nil"/>
                <w:left w:val="nil"/>
                <w:bottom w:val="nil"/>
                <w:right w:val="nil"/>
                <w:between w:val="nil"/>
              </w:pBdr>
              <w:rPr>
                <w:sz w:val="22"/>
                <w:szCs w:val="22"/>
              </w:rPr>
            </w:pPr>
            <w:r>
              <w:rPr>
                <w:sz w:val="22"/>
                <w:szCs w:val="22"/>
              </w:rPr>
              <w:t>Determine how trash changes land, water, air, and life.</w:t>
            </w:r>
          </w:p>
          <w:p w14:paraId="10D3DD95" w14:textId="77777777" w:rsidR="001A228A" w:rsidRDefault="00000000">
            <w:pPr>
              <w:numPr>
                <w:ilvl w:val="0"/>
                <w:numId w:val="16"/>
              </w:numPr>
              <w:pBdr>
                <w:top w:val="nil"/>
                <w:left w:val="nil"/>
                <w:bottom w:val="nil"/>
                <w:right w:val="nil"/>
                <w:between w:val="nil"/>
              </w:pBdr>
              <w:rPr>
                <w:sz w:val="22"/>
                <w:szCs w:val="22"/>
              </w:rPr>
            </w:pPr>
            <w:r>
              <w:rPr>
                <w:sz w:val="22"/>
                <w:szCs w:val="22"/>
              </w:rPr>
              <w:t>Explore how humans recycle objects and how recycling helps the environment.</w:t>
            </w:r>
          </w:p>
          <w:p w14:paraId="2AE86A15" w14:textId="77777777" w:rsidR="001A228A" w:rsidRDefault="00000000">
            <w:pPr>
              <w:numPr>
                <w:ilvl w:val="0"/>
                <w:numId w:val="16"/>
              </w:numPr>
              <w:pBdr>
                <w:top w:val="nil"/>
                <w:left w:val="nil"/>
                <w:bottom w:val="nil"/>
                <w:right w:val="nil"/>
                <w:between w:val="nil"/>
              </w:pBdr>
              <w:rPr>
                <w:sz w:val="22"/>
                <w:szCs w:val="22"/>
              </w:rPr>
            </w:pPr>
            <w:r>
              <w:rPr>
                <w:sz w:val="22"/>
                <w:szCs w:val="22"/>
              </w:rPr>
              <w:t>Apply the engineering design process to make flower pots from paper.</w:t>
            </w:r>
          </w:p>
          <w:p w14:paraId="313A7003" w14:textId="77777777" w:rsidR="001A228A" w:rsidRDefault="00000000">
            <w:pPr>
              <w:numPr>
                <w:ilvl w:val="0"/>
                <w:numId w:val="16"/>
              </w:numPr>
              <w:pBdr>
                <w:top w:val="nil"/>
                <w:left w:val="nil"/>
                <w:bottom w:val="nil"/>
                <w:right w:val="nil"/>
                <w:between w:val="nil"/>
              </w:pBdr>
              <w:rPr>
                <w:sz w:val="22"/>
                <w:szCs w:val="22"/>
              </w:rPr>
            </w:pPr>
            <w:r>
              <w:rPr>
                <w:sz w:val="22"/>
                <w:szCs w:val="22"/>
              </w:rPr>
              <w:t>Analyze weather data to determine when sunflowers to grow outside.</w:t>
            </w:r>
          </w:p>
          <w:p w14:paraId="29E7E866" w14:textId="77777777" w:rsidR="001A228A" w:rsidRDefault="00000000">
            <w:pPr>
              <w:numPr>
                <w:ilvl w:val="0"/>
                <w:numId w:val="16"/>
              </w:numPr>
              <w:pBdr>
                <w:top w:val="nil"/>
                <w:left w:val="nil"/>
                <w:bottom w:val="nil"/>
                <w:right w:val="nil"/>
                <w:between w:val="nil"/>
              </w:pBdr>
              <w:rPr>
                <w:sz w:val="22"/>
                <w:szCs w:val="22"/>
              </w:rPr>
            </w:pPr>
            <w:r>
              <w:rPr>
                <w:sz w:val="22"/>
                <w:szCs w:val="22"/>
              </w:rPr>
              <w:t>Explain how plants, animals, and humans can change the environment.</w:t>
            </w:r>
          </w:p>
          <w:p w14:paraId="40CB6B91" w14:textId="77777777" w:rsidR="001A228A" w:rsidRDefault="001A228A">
            <w:pPr>
              <w:rPr>
                <w:sz w:val="20"/>
                <w:szCs w:val="20"/>
              </w:rPr>
            </w:pPr>
          </w:p>
          <w:p w14:paraId="56EA83B3" w14:textId="77777777" w:rsidR="001A228A" w:rsidRDefault="001A228A">
            <w:pPr>
              <w:rPr>
                <w:sz w:val="20"/>
                <w:szCs w:val="20"/>
              </w:rPr>
            </w:pPr>
          </w:p>
          <w:p w14:paraId="7DCB44B0" w14:textId="77777777" w:rsidR="001A228A" w:rsidRDefault="001A228A">
            <w:pPr>
              <w:rPr>
                <w:rFonts w:ascii="Arial" w:eastAsia="Arial" w:hAnsi="Arial" w:cs="Arial"/>
                <w:sz w:val="20"/>
                <w:szCs w:val="20"/>
              </w:rPr>
            </w:pPr>
          </w:p>
          <w:p w14:paraId="7A170BE5" w14:textId="77777777" w:rsidR="001A228A" w:rsidRDefault="001A228A">
            <w:pPr>
              <w:rPr>
                <w:b/>
              </w:rPr>
            </w:pPr>
          </w:p>
        </w:tc>
      </w:tr>
    </w:tbl>
    <w:p w14:paraId="146F511D" w14:textId="77777777" w:rsidR="001A228A" w:rsidRDefault="001A228A">
      <w:pPr>
        <w:jc w:val="both"/>
      </w:pPr>
    </w:p>
    <w:p w14:paraId="0D8793C4" w14:textId="77777777" w:rsidR="001A228A" w:rsidRDefault="001A228A">
      <w:pPr>
        <w:jc w:val="both"/>
      </w:pPr>
    </w:p>
    <w:tbl>
      <w:tblPr>
        <w:tblStyle w:val="aff2"/>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07"/>
        <w:gridCol w:w="7200"/>
      </w:tblGrid>
      <w:tr w:rsidR="001A228A" w14:paraId="6B41C90B" w14:textId="77777777">
        <w:trPr>
          <w:trHeight w:val="255"/>
          <w:tblHeader/>
        </w:trPr>
        <w:tc>
          <w:tcPr>
            <w:tcW w:w="6007" w:type="dxa"/>
            <w:shd w:val="clear" w:color="auto" w:fill="D9D9D9"/>
          </w:tcPr>
          <w:p w14:paraId="253C6B98" w14:textId="77777777" w:rsidR="001A228A" w:rsidRDefault="00000000">
            <w:pPr>
              <w:rPr>
                <w:b/>
              </w:rPr>
            </w:pPr>
            <w:r>
              <w:rPr>
                <w:b/>
              </w:rPr>
              <w:t>Formative Assessments:</w:t>
            </w:r>
          </w:p>
        </w:tc>
        <w:tc>
          <w:tcPr>
            <w:tcW w:w="7200" w:type="dxa"/>
            <w:shd w:val="clear" w:color="auto" w:fill="D9D9D9"/>
          </w:tcPr>
          <w:p w14:paraId="19F87233" w14:textId="77777777" w:rsidR="001A228A" w:rsidRDefault="00000000">
            <w:pPr>
              <w:rPr>
                <w:b/>
              </w:rPr>
            </w:pPr>
            <w:r>
              <w:rPr>
                <w:b/>
              </w:rPr>
              <w:t>Summative Assessment:</w:t>
            </w:r>
          </w:p>
        </w:tc>
      </w:tr>
      <w:tr w:rsidR="001A228A" w14:paraId="18BE2F06" w14:textId="77777777">
        <w:trPr>
          <w:trHeight w:val="255"/>
        </w:trPr>
        <w:tc>
          <w:tcPr>
            <w:tcW w:w="6007" w:type="dxa"/>
          </w:tcPr>
          <w:p w14:paraId="55CAA5E1" w14:textId="77777777" w:rsidR="001A228A" w:rsidRDefault="001A228A">
            <w:pPr>
              <w:widowControl w:val="0"/>
              <w:pBdr>
                <w:top w:val="nil"/>
                <w:left w:val="nil"/>
                <w:bottom w:val="nil"/>
                <w:right w:val="nil"/>
                <w:between w:val="nil"/>
              </w:pBdr>
              <w:ind w:left="450"/>
              <w:rPr>
                <w:sz w:val="22"/>
                <w:szCs w:val="22"/>
              </w:rPr>
            </w:pPr>
          </w:p>
          <w:p w14:paraId="5A4A7E61" w14:textId="77777777" w:rsidR="001A228A" w:rsidRDefault="00000000">
            <w:pPr>
              <w:widowControl w:val="0"/>
              <w:numPr>
                <w:ilvl w:val="0"/>
                <w:numId w:val="18"/>
              </w:numPr>
              <w:pBdr>
                <w:top w:val="nil"/>
                <w:left w:val="nil"/>
                <w:bottom w:val="nil"/>
                <w:right w:val="nil"/>
                <w:between w:val="nil"/>
              </w:pBdr>
              <w:rPr>
                <w:sz w:val="22"/>
                <w:szCs w:val="22"/>
              </w:rPr>
            </w:pPr>
            <w:r>
              <w:rPr>
                <w:sz w:val="22"/>
                <w:szCs w:val="22"/>
              </w:rPr>
              <w:t>Lesson 10 Conceptual Checkpoint</w:t>
            </w:r>
          </w:p>
          <w:p w14:paraId="76DF40AD" w14:textId="77777777" w:rsidR="001A228A" w:rsidRDefault="00000000">
            <w:pPr>
              <w:widowControl w:val="0"/>
              <w:numPr>
                <w:ilvl w:val="0"/>
                <w:numId w:val="18"/>
              </w:numPr>
              <w:pBdr>
                <w:top w:val="nil"/>
                <w:left w:val="nil"/>
                <w:bottom w:val="nil"/>
                <w:right w:val="nil"/>
                <w:between w:val="nil"/>
              </w:pBdr>
              <w:rPr>
                <w:sz w:val="22"/>
                <w:szCs w:val="22"/>
              </w:rPr>
            </w:pPr>
            <w:r>
              <w:rPr>
                <w:sz w:val="22"/>
                <w:szCs w:val="22"/>
              </w:rPr>
              <w:t>Lesson 17 Conceptual Checkpoint</w:t>
            </w:r>
          </w:p>
          <w:p w14:paraId="6DC12D33" w14:textId="77777777" w:rsidR="001A228A" w:rsidRDefault="001A228A">
            <w:pPr>
              <w:widowControl w:val="0"/>
              <w:pBdr>
                <w:top w:val="nil"/>
                <w:left w:val="nil"/>
                <w:bottom w:val="nil"/>
                <w:right w:val="nil"/>
                <w:between w:val="nil"/>
              </w:pBdr>
              <w:ind w:left="450"/>
              <w:rPr>
                <w:sz w:val="22"/>
                <w:szCs w:val="22"/>
              </w:rPr>
            </w:pPr>
          </w:p>
        </w:tc>
        <w:tc>
          <w:tcPr>
            <w:tcW w:w="7200" w:type="dxa"/>
          </w:tcPr>
          <w:p w14:paraId="26EFDD36" w14:textId="77777777" w:rsidR="001A228A" w:rsidRDefault="001A228A">
            <w:pPr>
              <w:widowControl w:val="0"/>
              <w:pBdr>
                <w:top w:val="nil"/>
                <w:left w:val="nil"/>
                <w:bottom w:val="nil"/>
                <w:right w:val="nil"/>
                <w:between w:val="nil"/>
              </w:pBdr>
              <w:rPr>
                <w:sz w:val="22"/>
                <w:szCs w:val="22"/>
              </w:rPr>
            </w:pPr>
          </w:p>
          <w:p w14:paraId="5B0638CE" w14:textId="77777777" w:rsidR="001A228A" w:rsidRDefault="00000000">
            <w:pPr>
              <w:widowControl w:val="0"/>
              <w:pBdr>
                <w:top w:val="nil"/>
                <w:left w:val="nil"/>
                <w:bottom w:val="nil"/>
                <w:right w:val="nil"/>
                <w:between w:val="nil"/>
              </w:pBdr>
              <w:rPr>
                <w:sz w:val="22"/>
                <w:szCs w:val="22"/>
              </w:rPr>
            </w:pPr>
            <w:r>
              <w:rPr>
                <w:sz w:val="22"/>
                <w:szCs w:val="22"/>
              </w:rPr>
              <w:t>End of Module 4 Assessment</w:t>
            </w:r>
          </w:p>
        </w:tc>
      </w:tr>
    </w:tbl>
    <w:p w14:paraId="531EBA24" w14:textId="77777777" w:rsidR="001A228A" w:rsidRDefault="001A228A">
      <w:pPr>
        <w:jc w:val="both"/>
      </w:pPr>
    </w:p>
    <w:tbl>
      <w:tblPr>
        <w:tblStyle w:val="aff3"/>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1A228A" w14:paraId="613C9919" w14:textId="77777777">
        <w:trPr>
          <w:trHeight w:val="508"/>
        </w:trPr>
        <w:tc>
          <w:tcPr>
            <w:tcW w:w="13225" w:type="dxa"/>
            <w:gridSpan w:val="4"/>
            <w:shd w:val="clear" w:color="auto" w:fill="D9D9D9"/>
          </w:tcPr>
          <w:p w14:paraId="5CD7E36C" w14:textId="77777777" w:rsidR="001A228A"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1A228A" w14:paraId="14082F3D" w14:textId="77777777">
        <w:trPr>
          <w:trHeight w:val="254"/>
        </w:trPr>
        <w:tc>
          <w:tcPr>
            <w:tcW w:w="3955" w:type="dxa"/>
            <w:shd w:val="clear" w:color="auto" w:fill="D9D9D9"/>
          </w:tcPr>
          <w:p w14:paraId="6CCA3F60" w14:textId="77777777" w:rsidR="001A228A" w:rsidRDefault="00000000">
            <w:pPr>
              <w:jc w:val="both"/>
              <w:rPr>
                <w:b/>
                <w:color w:val="000000"/>
              </w:rPr>
            </w:pPr>
            <w:r>
              <w:rPr>
                <w:b/>
                <w:color w:val="000000"/>
              </w:rPr>
              <w:t>Special Education Students</w:t>
            </w:r>
          </w:p>
        </w:tc>
        <w:tc>
          <w:tcPr>
            <w:tcW w:w="3381" w:type="dxa"/>
            <w:shd w:val="clear" w:color="auto" w:fill="D9D9D9"/>
          </w:tcPr>
          <w:p w14:paraId="25EE4A46" w14:textId="77777777" w:rsidR="001A228A" w:rsidRDefault="00000000">
            <w:pPr>
              <w:jc w:val="both"/>
              <w:rPr>
                <w:b/>
                <w:color w:val="000000"/>
              </w:rPr>
            </w:pPr>
            <w:r>
              <w:rPr>
                <w:b/>
                <w:color w:val="000000"/>
              </w:rPr>
              <w:t>English Language Learners (ELLs)</w:t>
            </w:r>
          </w:p>
        </w:tc>
        <w:tc>
          <w:tcPr>
            <w:tcW w:w="2985" w:type="dxa"/>
            <w:shd w:val="clear" w:color="auto" w:fill="D9D9D9"/>
          </w:tcPr>
          <w:p w14:paraId="41A437C5" w14:textId="77777777" w:rsidR="001A228A" w:rsidRDefault="00000000">
            <w:pPr>
              <w:jc w:val="both"/>
              <w:rPr>
                <w:b/>
                <w:color w:val="000000"/>
              </w:rPr>
            </w:pPr>
            <w:r>
              <w:rPr>
                <w:b/>
                <w:color w:val="000000"/>
              </w:rPr>
              <w:t>At-Risk Learners</w:t>
            </w:r>
          </w:p>
        </w:tc>
        <w:tc>
          <w:tcPr>
            <w:tcW w:w="2904" w:type="dxa"/>
            <w:shd w:val="clear" w:color="auto" w:fill="D9D9D9"/>
          </w:tcPr>
          <w:p w14:paraId="53FC6053" w14:textId="77777777" w:rsidR="001A228A" w:rsidRDefault="00000000">
            <w:pPr>
              <w:jc w:val="both"/>
              <w:rPr>
                <w:b/>
                <w:color w:val="000000"/>
              </w:rPr>
            </w:pPr>
            <w:r>
              <w:rPr>
                <w:b/>
                <w:color w:val="000000"/>
              </w:rPr>
              <w:t>Advanced Learners</w:t>
            </w:r>
          </w:p>
        </w:tc>
      </w:tr>
      <w:tr w:rsidR="001A228A" w14:paraId="2DB08395" w14:textId="77777777">
        <w:trPr>
          <w:trHeight w:val="499"/>
        </w:trPr>
        <w:tc>
          <w:tcPr>
            <w:tcW w:w="3955" w:type="dxa"/>
            <w:shd w:val="clear" w:color="auto" w:fill="auto"/>
          </w:tcPr>
          <w:p w14:paraId="1908FDE5" w14:textId="77777777" w:rsidR="001A228A" w:rsidRDefault="00000000">
            <w:pPr>
              <w:widowControl/>
              <w:numPr>
                <w:ilvl w:val="0"/>
                <w:numId w:val="34"/>
              </w:numPr>
              <w:pBdr>
                <w:top w:val="nil"/>
                <w:left w:val="nil"/>
                <w:bottom w:val="nil"/>
                <w:right w:val="nil"/>
                <w:between w:val="nil"/>
              </w:pBdr>
              <w:rPr>
                <w:color w:val="000000"/>
              </w:rPr>
            </w:pPr>
            <w:r>
              <w:rPr>
                <w:color w:val="000000"/>
              </w:rPr>
              <w:t>Students with visual processing difficulties may have trouble deciphering between multiple statement choices. These will be read aloud and color coded so students may properly identify the responses.</w:t>
            </w:r>
          </w:p>
          <w:p w14:paraId="0900FFA7" w14:textId="77777777" w:rsidR="001A228A" w:rsidRDefault="00000000">
            <w:pPr>
              <w:widowControl/>
              <w:numPr>
                <w:ilvl w:val="0"/>
                <w:numId w:val="34"/>
              </w:numPr>
              <w:pBdr>
                <w:top w:val="nil"/>
                <w:left w:val="nil"/>
                <w:bottom w:val="nil"/>
                <w:right w:val="nil"/>
                <w:between w:val="nil"/>
              </w:pBdr>
              <w:rPr>
                <w:color w:val="000000"/>
              </w:rPr>
            </w:pPr>
            <w:r>
              <w:rPr>
                <w:color w:val="000000"/>
              </w:rPr>
              <w:t>Allow students more than one way to answer questions (specifically 2b). Students may respond verbally, point, draw, write or with a device.</w:t>
            </w:r>
          </w:p>
          <w:p w14:paraId="065C6BC2" w14:textId="77777777" w:rsidR="001A228A" w:rsidRDefault="00000000">
            <w:pPr>
              <w:widowControl/>
              <w:numPr>
                <w:ilvl w:val="0"/>
                <w:numId w:val="34"/>
              </w:numPr>
              <w:pBdr>
                <w:top w:val="nil"/>
                <w:left w:val="nil"/>
                <w:bottom w:val="nil"/>
                <w:right w:val="nil"/>
                <w:between w:val="nil"/>
              </w:pBdr>
              <w:rPr>
                <w:color w:val="000000"/>
              </w:rPr>
            </w:pPr>
            <w:r>
              <w:rPr>
                <w:color w:val="000000"/>
              </w:rPr>
              <w:t xml:space="preserve">Model as needed. </w:t>
            </w:r>
          </w:p>
          <w:p w14:paraId="229EACE6" w14:textId="77777777" w:rsidR="001A228A" w:rsidRDefault="00000000">
            <w:pPr>
              <w:widowControl/>
              <w:numPr>
                <w:ilvl w:val="0"/>
                <w:numId w:val="34"/>
              </w:numPr>
              <w:pBdr>
                <w:top w:val="nil"/>
                <w:left w:val="nil"/>
                <w:bottom w:val="nil"/>
                <w:right w:val="nil"/>
                <w:between w:val="nil"/>
              </w:pBdr>
              <w:rPr>
                <w:color w:val="000000"/>
              </w:rPr>
            </w:pPr>
            <w:r>
              <w:rPr>
                <w:color w:val="000000"/>
              </w:rPr>
              <w:t xml:space="preserve">Administer the test over more than one day and break it down in smaller increments as needed. </w:t>
            </w:r>
          </w:p>
        </w:tc>
        <w:tc>
          <w:tcPr>
            <w:tcW w:w="3381" w:type="dxa"/>
            <w:shd w:val="clear" w:color="auto" w:fill="auto"/>
          </w:tcPr>
          <w:p w14:paraId="3C5BA89B" w14:textId="77777777" w:rsidR="001A228A" w:rsidRDefault="00000000">
            <w:pPr>
              <w:widowControl/>
              <w:numPr>
                <w:ilvl w:val="0"/>
                <w:numId w:val="36"/>
              </w:numPr>
              <w:pBdr>
                <w:top w:val="nil"/>
                <w:left w:val="nil"/>
                <w:bottom w:val="nil"/>
                <w:right w:val="nil"/>
                <w:between w:val="nil"/>
              </w:pBdr>
              <w:rPr>
                <w:color w:val="000000"/>
              </w:rPr>
            </w:pPr>
            <w:r>
              <w:rPr>
                <w:color w:val="000000"/>
              </w:rPr>
              <w:t>To connect causes with their effects, use sentence frames such as</w:t>
            </w:r>
          </w:p>
          <w:p w14:paraId="23600CDD" w14:textId="77777777" w:rsidR="001A228A" w:rsidRDefault="00000000">
            <w:pPr>
              <w:widowControl/>
              <w:numPr>
                <w:ilvl w:val="0"/>
                <w:numId w:val="14"/>
              </w:numPr>
              <w:pBdr>
                <w:top w:val="nil"/>
                <w:left w:val="nil"/>
                <w:bottom w:val="nil"/>
                <w:right w:val="nil"/>
                <w:between w:val="nil"/>
              </w:pBdr>
              <w:rPr>
                <w:color w:val="000000"/>
              </w:rPr>
            </w:pPr>
            <w:r>
              <w:rPr>
                <w:color w:val="000000"/>
              </w:rPr>
              <w:t>A gopher tortoise dug a burrow (cause). Then a Florida mouse ____ (effect).</w:t>
            </w:r>
          </w:p>
          <w:p w14:paraId="36DA49DC" w14:textId="77777777" w:rsidR="001A228A" w:rsidRDefault="00000000">
            <w:pPr>
              <w:widowControl/>
              <w:numPr>
                <w:ilvl w:val="0"/>
                <w:numId w:val="14"/>
              </w:numPr>
              <w:pBdr>
                <w:top w:val="nil"/>
                <w:left w:val="nil"/>
                <w:bottom w:val="nil"/>
                <w:right w:val="nil"/>
                <w:between w:val="nil"/>
              </w:pBdr>
              <w:rPr>
                <w:color w:val="000000"/>
              </w:rPr>
            </w:pPr>
            <w:r>
              <w:rPr>
                <w:color w:val="000000"/>
              </w:rPr>
              <w:t>A human ____ (cause). Then a sea turtle ate trash and got sick (effect).</w:t>
            </w:r>
          </w:p>
          <w:p w14:paraId="6F505303" w14:textId="77777777" w:rsidR="001A228A" w:rsidRDefault="00000000">
            <w:pPr>
              <w:widowControl/>
              <w:numPr>
                <w:ilvl w:val="0"/>
                <w:numId w:val="36"/>
              </w:numPr>
              <w:pBdr>
                <w:top w:val="nil"/>
                <w:left w:val="nil"/>
                <w:bottom w:val="nil"/>
                <w:right w:val="nil"/>
                <w:between w:val="nil"/>
              </w:pBdr>
              <w:rPr>
                <w:color w:val="000000"/>
              </w:rPr>
            </w:pPr>
            <w:r>
              <w:rPr>
                <w:color w:val="000000"/>
              </w:rPr>
              <w:t xml:space="preserve">Explain terms that are confusing by saying the word in their native language, providing a simple definition or use a synonym. </w:t>
            </w:r>
          </w:p>
          <w:p w14:paraId="778D8EFA" w14:textId="77777777" w:rsidR="001A228A" w:rsidRDefault="00000000">
            <w:pPr>
              <w:widowControl/>
              <w:numPr>
                <w:ilvl w:val="0"/>
                <w:numId w:val="36"/>
              </w:numPr>
              <w:pBdr>
                <w:top w:val="nil"/>
                <w:left w:val="nil"/>
                <w:bottom w:val="nil"/>
                <w:right w:val="nil"/>
                <w:between w:val="nil"/>
              </w:pBdr>
              <w:rPr>
                <w:color w:val="000000"/>
              </w:rPr>
            </w:pPr>
            <w:r>
              <w:rPr>
                <w:color w:val="000000"/>
              </w:rPr>
              <w:t>Reword or simplify directions.</w:t>
            </w:r>
          </w:p>
          <w:p w14:paraId="0CB2F473" w14:textId="77777777" w:rsidR="001A228A" w:rsidRDefault="00000000">
            <w:pPr>
              <w:widowControl/>
              <w:numPr>
                <w:ilvl w:val="0"/>
                <w:numId w:val="36"/>
              </w:numPr>
              <w:pBdr>
                <w:top w:val="nil"/>
                <w:left w:val="nil"/>
                <w:bottom w:val="nil"/>
                <w:right w:val="nil"/>
                <w:between w:val="nil"/>
              </w:pBdr>
              <w:rPr>
                <w:color w:val="000000"/>
              </w:rPr>
            </w:pPr>
            <w:r>
              <w:rPr>
                <w:color w:val="000000"/>
              </w:rPr>
              <w:t xml:space="preserve">Provide sentence starters as needed. </w:t>
            </w:r>
          </w:p>
          <w:p w14:paraId="48589B58" w14:textId="77777777" w:rsidR="001A228A" w:rsidRDefault="00000000">
            <w:pPr>
              <w:widowControl/>
              <w:numPr>
                <w:ilvl w:val="0"/>
                <w:numId w:val="36"/>
              </w:numPr>
              <w:pBdr>
                <w:top w:val="nil"/>
                <w:left w:val="nil"/>
                <w:bottom w:val="nil"/>
                <w:right w:val="nil"/>
                <w:between w:val="nil"/>
              </w:pBdr>
              <w:rPr>
                <w:color w:val="000000"/>
              </w:rPr>
            </w:pPr>
            <w:r>
              <w:rPr>
                <w:color w:val="000000"/>
              </w:rPr>
              <w:t>Model as needed.</w:t>
            </w:r>
          </w:p>
          <w:p w14:paraId="0A4C6852" w14:textId="77777777" w:rsidR="001A228A" w:rsidRDefault="00000000">
            <w:pPr>
              <w:widowControl/>
              <w:numPr>
                <w:ilvl w:val="0"/>
                <w:numId w:val="36"/>
              </w:numPr>
              <w:pBdr>
                <w:top w:val="nil"/>
                <w:left w:val="nil"/>
                <w:bottom w:val="nil"/>
                <w:right w:val="nil"/>
                <w:between w:val="nil"/>
              </w:pBdr>
              <w:rPr>
                <w:color w:val="000000"/>
              </w:rPr>
            </w:pPr>
            <w:r>
              <w:rPr>
                <w:color w:val="000000"/>
              </w:rPr>
              <w:lastRenderedPageBreak/>
              <w:t>Provide visuals as needed.</w:t>
            </w:r>
          </w:p>
        </w:tc>
        <w:tc>
          <w:tcPr>
            <w:tcW w:w="2985" w:type="dxa"/>
            <w:shd w:val="clear" w:color="auto" w:fill="auto"/>
          </w:tcPr>
          <w:p w14:paraId="304AD41A" w14:textId="77777777" w:rsidR="001A228A" w:rsidRDefault="00000000">
            <w:pPr>
              <w:widowControl/>
              <w:numPr>
                <w:ilvl w:val="0"/>
                <w:numId w:val="38"/>
              </w:numPr>
              <w:pBdr>
                <w:top w:val="nil"/>
                <w:left w:val="nil"/>
                <w:bottom w:val="nil"/>
                <w:right w:val="nil"/>
                <w:between w:val="nil"/>
              </w:pBdr>
              <w:rPr>
                <w:color w:val="000000"/>
              </w:rPr>
            </w:pPr>
            <w:r>
              <w:rPr>
                <w:color w:val="000000"/>
              </w:rPr>
              <w:lastRenderedPageBreak/>
              <w:t xml:space="preserve">Assess students individually to allow them to take the assessment at their own pace. </w:t>
            </w:r>
          </w:p>
          <w:p w14:paraId="41B7B9C5" w14:textId="77777777" w:rsidR="001A228A" w:rsidRDefault="00000000">
            <w:pPr>
              <w:widowControl/>
              <w:numPr>
                <w:ilvl w:val="0"/>
                <w:numId w:val="38"/>
              </w:numPr>
              <w:pBdr>
                <w:top w:val="nil"/>
                <w:left w:val="nil"/>
                <w:bottom w:val="nil"/>
                <w:right w:val="nil"/>
                <w:between w:val="nil"/>
              </w:pBdr>
              <w:rPr>
                <w:color w:val="000000"/>
              </w:rPr>
            </w:pPr>
            <w:r>
              <w:rPr>
                <w:color w:val="000000"/>
              </w:rPr>
              <w:t>Simplify directions.</w:t>
            </w:r>
          </w:p>
          <w:p w14:paraId="405E899E" w14:textId="77777777" w:rsidR="001A228A" w:rsidRDefault="00000000">
            <w:pPr>
              <w:widowControl/>
              <w:numPr>
                <w:ilvl w:val="0"/>
                <w:numId w:val="38"/>
              </w:numPr>
              <w:pBdr>
                <w:top w:val="nil"/>
                <w:left w:val="nil"/>
                <w:bottom w:val="nil"/>
                <w:right w:val="nil"/>
                <w:between w:val="nil"/>
              </w:pBdr>
              <w:rPr>
                <w:color w:val="000000"/>
              </w:rPr>
            </w:pPr>
            <w:r>
              <w:rPr>
                <w:color w:val="000000"/>
              </w:rPr>
              <w:t xml:space="preserve">Break it up into small sections so they will not be overwhelmed. </w:t>
            </w:r>
          </w:p>
          <w:p w14:paraId="05D23E14" w14:textId="77777777" w:rsidR="001A228A" w:rsidRDefault="00000000">
            <w:pPr>
              <w:widowControl/>
              <w:numPr>
                <w:ilvl w:val="0"/>
                <w:numId w:val="38"/>
              </w:numPr>
              <w:pBdr>
                <w:top w:val="nil"/>
                <w:left w:val="nil"/>
                <w:bottom w:val="nil"/>
                <w:right w:val="nil"/>
                <w:between w:val="nil"/>
              </w:pBdr>
              <w:rPr>
                <w:color w:val="000000"/>
              </w:rPr>
            </w:pPr>
            <w:r>
              <w:rPr>
                <w:color w:val="000000"/>
              </w:rPr>
              <w:t>Allow students to take breaks as needed.</w:t>
            </w:r>
          </w:p>
          <w:p w14:paraId="6DA44A46" w14:textId="77777777" w:rsidR="001A228A" w:rsidRDefault="00000000">
            <w:pPr>
              <w:widowControl/>
              <w:numPr>
                <w:ilvl w:val="0"/>
                <w:numId w:val="38"/>
              </w:numPr>
              <w:pBdr>
                <w:top w:val="nil"/>
                <w:left w:val="nil"/>
                <w:bottom w:val="nil"/>
                <w:right w:val="nil"/>
                <w:between w:val="nil"/>
              </w:pBdr>
              <w:rPr>
                <w:color w:val="000000"/>
              </w:rPr>
            </w:pPr>
            <w:r>
              <w:rPr>
                <w:color w:val="000000"/>
              </w:rPr>
              <w:t>Provide an incentive for students to complete the assessment.</w:t>
            </w:r>
          </w:p>
          <w:p w14:paraId="52C2446F" w14:textId="77777777" w:rsidR="001A228A" w:rsidRDefault="00000000">
            <w:pPr>
              <w:widowControl/>
              <w:numPr>
                <w:ilvl w:val="0"/>
                <w:numId w:val="38"/>
              </w:numPr>
              <w:pBdr>
                <w:top w:val="nil"/>
                <w:left w:val="nil"/>
                <w:bottom w:val="nil"/>
                <w:right w:val="nil"/>
                <w:between w:val="nil"/>
              </w:pBdr>
              <w:rPr>
                <w:color w:val="000000"/>
              </w:rPr>
            </w:pPr>
            <w:r>
              <w:rPr>
                <w:color w:val="000000"/>
              </w:rPr>
              <w:t>Offer more than one way to answer 2b. Students may respond verbally, with drawings, or by writing.</w:t>
            </w:r>
          </w:p>
          <w:p w14:paraId="01C82A79" w14:textId="77777777" w:rsidR="001A228A" w:rsidRDefault="001A228A">
            <w:pPr>
              <w:ind w:left="360"/>
              <w:rPr>
                <w:color w:val="000000"/>
              </w:rPr>
            </w:pPr>
          </w:p>
          <w:p w14:paraId="771216C1" w14:textId="77777777" w:rsidR="001A228A" w:rsidRDefault="001A228A">
            <w:pPr>
              <w:ind w:left="360"/>
              <w:jc w:val="both"/>
              <w:rPr>
                <w:color w:val="000000"/>
              </w:rPr>
            </w:pPr>
          </w:p>
        </w:tc>
        <w:tc>
          <w:tcPr>
            <w:tcW w:w="2904" w:type="dxa"/>
            <w:shd w:val="clear" w:color="auto" w:fill="auto"/>
          </w:tcPr>
          <w:p w14:paraId="0BFFF02A" w14:textId="77777777" w:rsidR="001A228A" w:rsidRDefault="00000000">
            <w:pPr>
              <w:widowControl/>
              <w:numPr>
                <w:ilvl w:val="0"/>
                <w:numId w:val="26"/>
              </w:numPr>
              <w:pBdr>
                <w:top w:val="nil"/>
                <w:left w:val="nil"/>
                <w:bottom w:val="nil"/>
                <w:right w:val="nil"/>
                <w:between w:val="nil"/>
              </w:pBdr>
              <w:rPr>
                <w:color w:val="000000"/>
                <w:sz w:val="22"/>
                <w:szCs w:val="22"/>
              </w:rPr>
            </w:pPr>
            <w:r>
              <w:rPr>
                <w:color w:val="000000"/>
                <w:sz w:val="22"/>
                <w:szCs w:val="22"/>
              </w:rPr>
              <w:lastRenderedPageBreak/>
              <w:t>In 2a and 2b, ask students to use evidence and reasoning to support their choice.</w:t>
            </w:r>
          </w:p>
          <w:p w14:paraId="74AD4403" w14:textId="77777777" w:rsidR="001A228A" w:rsidRDefault="00000000">
            <w:pPr>
              <w:widowControl/>
              <w:numPr>
                <w:ilvl w:val="0"/>
                <w:numId w:val="26"/>
              </w:numPr>
              <w:pBdr>
                <w:top w:val="nil"/>
                <w:left w:val="nil"/>
                <w:bottom w:val="nil"/>
                <w:right w:val="nil"/>
                <w:between w:val="nil"/>
              </w:pBdr>
              <w:rPr>
                <w:color w:val="000000"/>
                <w:sz w:val="22"/>
                <w:szCs w:val="22"/>
              </w:rPr>
            </w:pPr>
            <w:r>
              <w:rPr>
                <w:color w:val="000000"/>
                <w:sz w:val="22"/>
                <w:szCs w:val="22"/>
              </w:rPr>
              <w:t xml:space="preserve">Have students revise their response to the assessment item, applying new ideas from the debrief conversation to show deeper understanding in their responses. </w:t>
            </w:r>
          </w:p>
          <w:p w14:paraId="36170F3E" w14:textId="77777777" w:rsidR="001A228A" w:rsidRDefault="00000000">
            <w:pPr>
              <w:widowControl/>
              <w:numPr>
                <w:ilvl w:val="0"/>
                <w:numId w:val="26"/>
              </w:numPr>
              <w:pBdr>
                <w:top w:val="nil"/>
                <w:left w:val="nil"/>
                <w:bottom w:val="nil"/>
                <w:right w:val="nil"/>
                <w:between w:val="nil"/>
              </w:pBdr>
              <w:rPr>
                <w:color w:val="000000"/>
              </w:rPr>
            </w:pPr>
            <w:r>
              <w:rPr>
                <w:color w:val="000000"/>
                <w:sz w:val="22"/>
                <w:szCs w:val="22"/>
              </w:rPr>
              <w:t xml:space="preserve">Encourage students to draw a picture of a plant or an animal that changes the environment around their home. Students can share their drawing with their classmates and describe how they think the plant or </w:t>
            </w:r>
            <w:r>
              <w:rPr>
                <w:color w:val="000000"/>
                <w:sz w:val="22"/>
                <w:szCs w:val="22"/>
              </w:rPr>
              <w:lastRenderedPageBreak/>
              <w:t>animal changes the environment</w:t>
            </w:r>
            <w:r>
              <w:rPr>
                <w:color w:val="000000"/>
              </w:rPr>
              <w:t>.</w:t>
            </w:r>
          </w:p>
        </w:tc>
      </w:tr>
    </w:tbl>
    <w:p w14:paraId="67B4BE99" w14:textId="77777777" w:rsidR="001A228A" w:rsidRDefault="001A228A">
      <w:pPr>
        <w:jc w:val="both"/>
      </w:pPr>
    </w:p>
    <w:tbl>
      <w:tblPr>
        <w:tblStyle w:val="aff4"/>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1A228A" w14:paraId="67D522E2" w14:textId="77777777">
        <w:trPr>
          <w:trHeight w:val="259"/>
        </w:trPr>
        <w:tc>
          <w:tcPr>
            <w:tcW w:w="13225" w:type="dxa"/>
            <w:shd w:val="clear" w:color="auto" w:fill="D9D9D9"/>
          </w:tcPr>
          <w:p w14:paraId="1C00DAC3" w14:textId="77777777" w:rsidR="001A228A" w:rsidRDefault="00000000">
            <w:pPr>
              <w:jc w:val="both"/>
              <w:rPr>
                <w:i/>
                <w:color w:val="000000"/>
              </w:rPr>
            </w:pPr>
            <w:r>
              <w:rPr>
                <w:b/>
                <w:color w:val="000000"/>
              </w:rPr>
              <w:t xml:space="preserve">Instructional Strategies: </w:t>
            </w:r>
            <w:r>
              <w:rPr>
                <w:i/>
                <w:color w:val="000000"/>
              </w:rPr>
              <w:t>(List and describe.)</w:t>
            </w:r>
          </w:p>
        </w:tc>
      </w:tr>
      <w:tr w:rsidR="001A228A" w14:paraId="4B581540" w14:textId="77777777">
        <w:trPr>
          <w:trHeight w:val="3572"/>
        </w:trPr>
        <w:tc>
          <w:tcPr>
            <w:tcW w:w="13225" w:type="dxa"/>
            <w:shd w:val="clear" w:color="auto" w:fill="auto"/>
          </w:tcPr>
          <w:p w14:paraId="76A83335"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Direct Instruction:</w:t>
            </w:r>
            <w:r>
              <w:rPr>
                <w:color w:val="000000"/>
              </w:rPr>
              <w:t xml:space="preserve"> Students will receive direct instruction introducing them to important concepts of the unit.</w:t>
            </w:r>
          </w:p>
          <w:p w14:paraId="2DC162CE"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6EF837B3"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the teacher, will discuss with their peers, and then will participate in class-wide discussions.</w:t>
            </w:r>
          </w:p>
          <w:p w14:paraId="437DB714"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48E54737"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1EE9F7BA"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physics concepts by directly experimenting with online simulations. Students will be guided in their experimentation at times, but will also be given the opportunity to explore new concepts unguided.</w:t>
            </w:r>
          </w:p>
          <w:p w14:paraId="10D15FE2" w14:textId="77777777" w:rsidR="001A228A" w:rsidRDefault="00000000">
            <w:pPr>
              <w:widowControl/>
              <w:numPr>
                <w:ilvl w:val="0"/>
                <w:numId w:val="19"/>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physics. </w:t>
            </w:r>
          </w:p>
        </w:tc>
      </w:tr>
    </w:tbl>
    <w:p w14:paraId="0D342247" w14:textId="77777777" w:rsidR="001A228A" w:rsidRDefault="001A228A">
      <w:pPr>
        <w:jc w:val="both"/>
      </w:pPr>
    </w:p>
    <w:tbl>
      <w:tblPr>
        <w:tblStyle w:val="aff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1A228A" w14:paraId="22A41451" w14:textId="77777777">
        <w:trPr>
          <w:trHeight w:val="304"/>
          <w:tblHeader/>
        </w:trPr>
        <w:tc>
          <w:tcPr>
            <w:tcW w:w="13207" w:type="dxa"/>
            <w:shd w:val="clear" w:color="auto" w:fill="D9D9D9"/>
          </w:tcPr>
          <w:p w14:paraId="2413B218" w14:textId="77777777" w:rsidR="001A228A" w:rsidRDefault="00000000">
            <w:r>
              <w:rPr>
                <w:b/>
              </w:rPr>
              <w:t xml:space="preserve">Unit 4 Vocabulary:  </w:t>
            </w:r>
          </w:p>
        </w:tc>
      </w:tr>
      <w:tr w:rsidR="001A228A" w14:paraId="58109DDA" w14:textId="77777777">
        <w:trPr>
          <w:trHeight w:val="1171"/>
        </w:trPr>
        <w:tc>
          <w:tcPr>
            <w:tcW w:w="13207" w:type="dxa"/>
          </w:tcPr>
          <w:p w14:paraId="0BAC39DA" w14:textId="77777777" w:rsidR="001A228A" w:rsidRDefault="00000000">
            <w:r>
              <w:rPr>
                <w:b/>
              </w:rPr>
              <w:t>Essential: burrow, farm, recycle, restore, survive, disappearing, forest, environment, shelter</w:t>
            </w:r>
          </w:p>
          <w:p w14:paraId="69340C2D" w14:textId="77777777" w:rsidR="001A228A" w:rsidRDefault="001A228A"/>
          <w:p w14:paraId="0CC40C18" w14:textId="77777777" w:rsidR="001A228A" w:rsidRDefault="00000000">
            <w:r>
              <w:rPr>
                <w:b/>
              </w:rPr>
              <w:t>Non-Essential: vulnerable, extinct, endangered, declining, species</w:t>
            </w:r>
          </w:p>
        </w:tc>
      </w:tr>
      <w:tr w:rsidR="001A228A" w14:paraId="2A085BCF" w14:textId="77777777">
        <w:trPr>
          <w:trHeight w:val="50"/>
        </w:trPr>
        <w:tc>
          <w:tcPr>
            <w:tcW w:w="13207" w:type="dxa"/>
          </w:tcPr>
          <w:p w14:paraId="1084A9B0" w14:textId="77777777" w:rsidR="001A228A" w:rsidRDefault="00000000">
            <w:pPr>
              <w:rPr>
                <w:b/>
                <w:sz w:val="22"/>
                <w:szCs w:val="22"/>
              </w:rPr>
            </w:pPr>
            <w:r>
              <w:rPr>
                <w:b/>
                <w:sz w:val="22"/>
                <w:szCs w:val="22"/>
              </w:rPr>
              <w:t>Pacing Guide</w:t>
            </w:r>
          </w:p>
          <w:p w14:paraId="4C6E7138" w14:textId="77777777" w:rsidR="001A228A" w:rsidRDefault="00000000">
            <w:pPr>
              <w:rPr>
                <w:b/>
                <w:sz w:val="22"/>
                <w:szCs w:val="22"/>
              </w:rPr>
            </w:pPr>
            <w:r>
              <w:rPr>
                <w:b/>
                <w:sz w:val="22"/>
                <w:szCs w:val="22"/>
              </w:rPr>
              <w:t>April Lessons:</w:t>
            </w:r>
          </w:p>
          <w:p w14:paraId="43FA5898" w14:textId="77777777" w:rsidR="001A228A" w:rsidRDefault="00000000">
            <w:pPr>
              <w:rPr>
                <w:sz w:val="22"/>
                <w:szCs w:val="22"/>
              </w:rPr>
            </w:pPr>
            <w:r>
              <w:rPr>
                <w:sz w:val="22"/>
                <w:szCs w:val="22"/>
              </w:rPr>
              <w:t>Lessons 1-2</w:t>
            </w:r>
          </w:p>
          <w:p w14:paraId="7625A498" w14:textId="77777777" w:rsidR="001A228A" w:rsidRDefault="00000000">
            <w:pPr>
              <w:rPr>
                <w:sz w:val="22"/>
                <w:szCs w:val="22"/>
              </w:rPr>
            </w:pPr>
            <w:r>
              <w:rPr>
                <w:sz w:val="22"/>
                <w:szCs w:val="22"/>
              </w:rPr>
              <w:t>Lessons 3-5</w:t>
            </w:r>
          </w:p>
          <w:p w14:paraId="1D285235" w14:textId="77777777" w:rsidR="001A228A" w:rsidRDefault="00000000">
            <w:pPr>
              <w:rPr>
                <w:sz w:val="22"/>
                <w:szCs w:val="22"/>
              </w:rPr>
            </w:pPr>
            <w:r>
              <w:rPr>
                <w:sz w:val="22"/>
                <w:szCs w:val="22"/>
              </w:rPr>
              <w:t>Lessons 6-7</w:t>
            </w:r>
          </w:p>
          <w:p w14:paraId="2EE67FD1" w14:textId="77777777" w:rsidR="001A228A" w:rsidRDefault="00000000">
            <w:pPr>
              <w:rPr>
                <w:sz w:val="22"/>
                <w:szCs w:val="22"/>
              </w:rPr>
            </w:pPr>
            <w:r>
              <w:rPr>
                <w:sz w:val="22"/>
                <w:szCs w:val="22"/>
              </w:rPr>
              <w:t>Lesson 8</w:t>
            </w:r>
          </w:p>
          <w:p w14:paraId="5BC2301E" w14:textId="77777777" w:rsidR="001A228A" w:rsidRDefault="00000000">
            <w:pPr>
              <w:rPr>
                <w:sz w:val="22"/>
                <w:szCs w:val="22"/>
              </w:rPr>
            </w:pPr>
            <w:r>
              <w:rPr>
                <w:sz w:val="22"/>
                <w:szCs w:val="22"/>
              </w:rPr>
              <w:t>Lessons 9-10 Conceptual Checkpoint</w:t>
            </w:r>
          </w:p>
          <w:p w14:paraId="43BCDBC5" w14:textId="77777777" w:rsidR="001A228A" w:rsidRDefault="00000000">
            <w:pPr>
              <w:rPr>
                <w:b/>
                <w:sz w:val="22"/>
                <w:szCs w:val="22"/>
              </w:rPr>
            </w:pPr>
            <w:r>
              <w:rPr>
                <w:b/>
                <w:sz w:val="22"/>
                <w:szCs w:val="22"/>
              </w:rPr>
              <w:t>May Lessons:</w:t>
            </w:r>
          </w:p>
          <w:p w14:paraId="3F47EB7C" w14:textId="77777777" w:rsidR="001A228A" w:rsidRDefault="00000000">
            <w:pPr>
              <w:rPr>
                <w:sz w:val="22"/>
                <w:szCs w:val="22"/>
              </w:rPr>
            </w:pPr>
            <w:r>
              <w:rPr>
                <w:sz w:val="22"/>
                <w:szCs w:val="22"/>
              </w:rPr>
              <w:t>Lessons 11-13</w:t>
            </w:r>
          </w:p>
          <w:p w14:paraId="4521C27F" w14:textId="77777777" w:rsidR="001A228A" w:rsidRDefault="00000000">
            <w:pPr>
              <w:rPr>
                <w:sz w:val="22"/>
                <w:szCs w:val="22"/>
              </w:rPr>
            </w:pPr>
            <w:r>
              <w:rPr>
                <w:sz w:val="22"/>
                <w:szCs w:val="22"/>
              </w:rPr>
              <w:t>Lessons 14-16</w:t>
            </w:r>
          </w:p>
          <w:p w14:paraId="3B2F62CB" w14:textId="77777777" w:rsidR="001A228A" w:rsidRDefault="00000000">
            <w:pPr>
              <w:rPr>
                <w:sz w:val="22"/>
                <w:szCs w:val="22"/>
              </w:rPr>
            </w:pPr>
            <w:r>
              <w:rPr>
                <w:sz w:val="22"/>
                <w:szCs w:val="22"/>
              </w:rPr>
              <w:t xml:space="preserve">Lesson 17 Conceptual Checkpoint </w:t>
            </w:r>
          </w:p>
          <w:p w14:paraId="23EDEBBA" w14:textId="77777777" w:rsidR="001A228A" w:rsidRDefault="00000000">
            <w:pPr>
              <w:rPr>
                <w:sz w:val="22"/>
                <w:szCs w:val="22"/>
              </w:rPr>
            </w:pPr>
            <w:r>
              <w:rPr>
                <w:sz w:val="22"/>
                <w:szCs w:val="22"/>
              </w:rPr>
              <w:t>Lessons 18-19</w:t>
            </w:r>
          </w:p>
          <w:p w14:paraId="7978FA36" w14:textId="77777777" w:rsidR="001A228A" w:rsidRDefault="00000000">
            <w:pPr>
              <w:rPr>
                <w:sz w:val="22"/>
                <w:szCs w:val="22"/>
              </w:rPr>
            </w:pPr>
            <w:r>
              <w:rPr>
                <w:sz w:val="22"/>
                <w:szCs w:val="22"/>
              </w:rPr>
              <w:lastRenderedPageBreak/>
              <w:t>Lessons 20-24</w:t>
            </w:r>
          </w:p>
          <w:p w14:paraId="3123D9F0" w14:textId="77777777" w:rsidR="001A228A" w:rsidRDefault="00000000">
            <w:pPr>
              <w:rPr>
                <w:sz w:val="22"/>
                <w:szCs w:val="22"/>
              </w:rPr>
            </w:pPr>
            <w:r>
              <w:rPr>
                <w:sz w:val="22"/>
                <w:szCs w:val="22"/>
              </w:rPr>
              <w:t>Lesson 25</w:t>
            </w:r>
          </w:p>
          <w:p w14:paraId="476C8A74" w14:textId="77777777" w:rsidR="001A228A" w:rsidRDefault="00000000">
            <w:pPr>
              <w:rPr>
                <w:sz w:val="22"/>
                <w:szCs w:val="22"/>
              </w:rPr>
            </w:pPr>
            <w:r>
              <w:rPr>
                <w:b/>
                <w:sz w:val="22"/>
                <w:szCs w:val="22"/>
              </w:rPr>
              <w:t xml:space="preserve">June Assessment: </w:t>
            </w:r>
            <w:r>
              <w:rPr>
                <w:sz w:val="22"/>
                <w:szCs w:val="22"/>
              </w:rPr>
              <w:t>Lesson 27 End of Module Assessment</w:t>
            </w:r>
          </w:p>
        </w:tc>
      </w:tr>
    </w:tbl>
    <w:p w14:paraId="1DB6DB9C" w14:textId="77777777" w:rsidR="001A228A" w:rsidRDefault="001A228A">
      <w:pPr>
        <w:jc w:val="both"/>
        <w:rPr>
          <w:sz w:val="2"/>
          <w:szCs w:val="2"/>
        </w:rPr>
      </w:pPr>
    </w:p>
    <w:p w14:paraId="0B13A71F" w14:textId="77777777" w:rsidR="001A228A" w:rsidRDefault="001A228A">
      <w:pPr>
        <w:jc w:val="both"/>
        <w:rPr>
          <w:sz w:val="2"/>
          <w:szCs w:val="2"/>
        </w:rPr>
      </w:pPr>
    </w:p>
    <w:tbl>
      <w:tblPr>
        <w:tblStyle w:val="aff6"/>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1A228A" w14:paraId="0526F652" w14:textId="77777777">
        <w:trPr>
          <w:trHeight w:val="799"/>
          <w:tblHeader/>
        </w:trPr>
        <w:tc>
          <w:tcPr>
            <w:tcW w:w="3301" w:type="dxa"/>
            <w:shd w:val="clear" w:color="auto" w:fill="D9D9D9"/>
          </w:tcPr>
          <w:p w14:paraId="0BFF13A0" w14:textId="77777777" w:rsidR="001A228A" w:rsidRDefault="00000000">
            <w:pPr>
              <w:rPr>
                <w:b/>
              </w:rPr>
            </w:pPr>
            <w:r>
              <w:rPr>
                <w:b/>
              </w:rPr>
              <w:t xml:space="preserve">Interdisciplinary Connections &amp; Career Ready Practices  (Note Applicable Standards): </w:t>
            </w:r>
          </w:p>
        </w:tc>
        <w:tc>
          <w:tcPr>
            <w:tcW w:w="3302" w:type="dxa"/>
            <w:shd w:val="clear" w:color="auto" w:fill="D9D9D9"/>
          </w:tcPr>
          <w:p w14:paraId="53A09FEA" w14:textId="77777777" w:rsidR="001A228A" w:rsidRDefault="00000000">
            <w:pPr>
              <w:rPr>
                <w:i/>
              </w:rPr>
            </w:pPr>
            <w:r>
              <w:rPr>
                <w:b/>
              </w:rPr>
              <w:t>Integration of Technology:</w:t>
            </w:r>
          </w:p>
        </w:tc>
        <w:tc>
          <w:tcPr>
            <w:tcW w:w="3302" w:type="dxa"/>
            <w:shd w:val="clear" w:color="auto" w:fill="D9D9D9"/>
          </w:tcPr>
          <w:p w14:paraId="5423B617" w14:textId="77777777" w:rsidR="001A228A" w:rsidRDefault="00000000">
            <w:r>
              <w:rPr>
                <w:b/>
              </w:rPr>
              <w:t>21</w:t>
            </w:r>
            <w:r>
              <w:rPr>
                <w:b/>
                <w:vertAlign w:val="superscript"/>
              </w:rPr>
              <w:t>st</w:t>
            </w:r>
            <w:r>
              <w:rPr>
                <w:b/>
              </w:rPr>
              <w:t xml:space="preserve"> Century Themes: </w:t>
            </w:r>
          </w:p>
          <w:p w14:paraId="790D6146" w14:textId="77777777" w:rsidR="001A228A" w:rsidRDefault="001A228A">
            <w:pPr>
              <w:rPr>
                <w:i/>
              </w:rPr>
            </w:pPr>
          </w:p>
        </w:tc>
        <w:tc>
          <w:tcPr>
            <w:tcW w:w="3302" w:type="dxa"/>
            <w:shd w:val="clear" w:color="auto" w:fill="D9D9D9"/>
          </w:tcPr>
          <w:p w14:paraId="1159C13B" w14:textId="77777777" w:rsidR="001A228A" w:rsidRDefault="00000000">
            <w:pPr>
              <w:rPr>
                <w:b/>
              </w:rPr>
            </w:pPr>
            <w:r>
              <w:rPr>
                <w:b/>
              </w:rPr>
              <w:t>21</w:t>
            </w:r>
            <w:r>
              <w:rPr>
                <w:b/>
                <w:vertAlign w:val="superscript"/>
              </w:rPr>
              <w:t>st</w:t>
            </w:r>
            <w:r>
              <w:rPr>
                <w:b/>
              </w:rPr>
              <w:t xml:space="preserve"> Century Skills: </w:t>
            </w:r>
          </w:p>
          <w:p w14:paraId="3B569F38" w14:textId="77777777" w:rsidR="001A228A" w:rsidRDefault="001A228A">
            <w:pPr>
              <w:rPr>
                <w:b/>
                <w:i/>
              </w:rPr>
            </w:pPr>
          </w:p>
        </w:tc>
      </w:tr>
      <w:tr w:rsidR="001A228A" w14:paraId="4518E232" w14:textId="77777777">
        <w:trPr>
          <w:trHeight w:val="5912"/>
        </w:trPr>
        <w:tc>
          <w:tcPr>
            <w:tcW w:w="3301" w:type="dxa"/>
          </w:tcPr>
          <w:p w14:paraId="42C46C80" w14:textId="77777777" w:rsidR="001A228A" w:rsidRDefault="00000000">
            <w:pPr>
              <w:numPr>
                <w:ilvl w:val="0"/>
                <w:numId w:val="20"/>
              </w:numPr>
              <w:spacing w:after="150"/>
              <w:ind w:left="0"/>
            </w:pPr>
            <w:r>
              <w:rPr>
                <w:b/>
                <w:sz w:val="22"/>
                <w:szCs w:val="22"/>
              </w:rPr>
              <w:t>E/LA:</w:t>
            </w:r>
            <w:r>
              <w:rPr>
                <w:sz w:val="22"/>
                <w:szCs w:val="22"/>
              </w:rPr>
              <w:t xml:space="preserve"> </w:t>
            </w:r>
          </w:p>
          <w:p w14:paraId="048333A2" w14:textId="77777777" w:rsidR="001A228A" w:rsidRDefault="00000000">
            <w:pPr>
              <w:numPr>
                <w:ilvl w:val="0"/>
                <w:numId w:val="20"/>
              </w:numPr>
              <w:spacing w:after="150"/>
              <w:ind w:left="0"/>
            </w:pPr>
            <w:r>
              <w:rPr>
                <w:sz w:val="22"/>
                <w:szCs w:val="22"/>
              </w:rPr>
              <w:t xml:space="preserve">R.1.K-2: Retell main idea and key details </w:t>
            </w:r>
          </w:p>
          <w:p w14:paraId="38608C1E" w14:textId="77777777" w:rsidR="001A228A" w:rsidRDefault="00000000">
            <w:pPr>
              <w:numPr>
                <w:ilvl w:val="0"/>
                <w:numId w:val="20"/>
              </w:numPr>
              <w:spacing w:after="150"/>
              <w:ind w:left="0"/>
            </w:pPr>
            <w:r>
              <w:rPr>
                <w:sz w:val="22"/>
                <w:szCs w:val="22"/>
              </w:rPr>
              <w:t xml:space="preserve">R.2.K-2: Retell key details from a text and sharing observations </w:t>
            </w:r>
          </w:p>
          <w:p w14:paraId="6AEC3290" w14:textId="77777777" w:rsidR="001A228A" w:rsidRDefault="00000000">
            <w:pPr>
              <w:numPr>
                <w:ilvl w:val="0"/>
                <w:numId w:val="20"/>
              </w:numPr>
              <w:spacing w:after="150"/>
              <w:ind w:left="0"/>
            </w:pPr>
            <w:r>
              <w:rPr>
                <w:sz w:val="22"/>
                <w:szCs w:val="22"/>
              </w:rPr>
              <w:t xml:space="preserve">SL.K.1-3: Think-Pair-Share </w:t>
            </w:r>
          </w:p>
          <w:p w14:paraId="025CAC16" w14:textId="77777777" w:rsidR="001A228A" w:rsidRDefault="00000000">
            <w:pPr>
              <w:numPr>
                <w:ilvl w:val="0"/>
                <w:numId w:val="20"/>
              </w:numPr>
              <w:spacing w:after="150"/>
              <w:ind w:left="0"/>
            </w:pPr>
            <w:r>
              <w:rPr>
                <w:sz w:val="22"/>
                <w:szCs w:val="22"/>
              </w:rPr>
              <w:t xml:space="preserve">SL.K.6: Think-Pair-Share to collect evidence of students’ speaking and listening skills to document progression </w:t>
            </w:r>
          </w:p>
          <w:p w14:paraId="38427F84" w14:textId="77777777" w:rsidR="001A228A" w:rsidRDefault="00000000">
            <w:pPr>
              <w:numPr>
                <w:ilvl w:val="0"/>
                <w:numId w:val="20"/>
              </w:numPr>
              <w:spacing w:after="150"/>
              <w:ind w:left="0"/>
            </w:pPr>
            <w:r>
              <w:rPr>
                <w:sz w:val="22"/>
                <w:szCs w:val="22"/>
              </w:rPr>
              <w:t xml:space="preserve">L.K.1: Answer questions with complete sentences that incorporate words from the question </w:t>
            </w:r>
          </w:p>
          <w:p w14:paraId="6A22B548" w14:textId="77777777" w:rsidR="001A228A" w:rsidRDefault="00000000">
            <w:pPr>
              <w:numPr>
                <w:ilvl w:val="0"/>
                <w:numId w:val="20"/>
              </w:numPr>
              <w:spacing w:after="150"/>
              <w:ind w:left="0"/>
            </w:pPr>
            <w:r>
              <w:rPr>
                <w:sz w:val="22"/>
                <w:szCs w:val="22"/>
              </w:rPr>
              <w:t xml:space="preserve">W.K.3: Illustrate a story about a fire in the longleaf pine forests. Narrate events in order and describe how humans or animals react to what happens </w:t>
            </w:r>
          </w:p>
          <w:p w14:paraId="50918331" w14:textId="77777777" w:rsidR="001A228A" w:rsidRDefault="00000000">
            <w:pPr>
              <w:numPr>
                <w:ilvl w:val="0"/>
                <w:numId w:val="20"/>
              </w:numPr>
              <w:spacing w:after="150"/>
              <w:ind w:left="0"/>
            </w:pPr>
            <w:r>
              <w:rPr>
                <w:sz w:val="22"/>
                <w:szCs w:val="22"/>
              </w:rPr>
              <w:t xml:space="preserve">W.K.8: Written responses to questions </w:t>
            </w:r>
          </w:p>
          <w:p w14:paraId="7962C830" w14:textId="77777777" w:rsidR="001A228A" w:rsidRDefault="00000000">
            <w:pPr>
              <w:numPr>
                <w:ilvl w:val="0"/>
                <w:numId w:val="20"/>
              </w:numPr>
              <w:spacing w:after="150"/>
              <w:ind w:left="0"/>
            </w:pPr>
            <w:r>
              <w:rPr>
                <w:sz w:val="22"/>
                <w:szCs w:val="22"/>
              </w:rPr>
              <w:t xml:space="preserve">L.K.4b: Discuss prefix re- </w:t>
            </w:r>
          </w:p>
          <w:p w14:paraId="5DA6CE06" w14:textId="77777777" w:rsidR="001A228A" w:rsidRDefault="00000000">
            <w:pPr>
              <w:numPr>
                <w:ilvl w:val="0"/>
                <w:numId w:val="20"/>
              </w:numPr>
              <w:spacing w:after="150"/>
              <w:ind w:left="0"/>
            </w:pPr>
            <w:r>
              <w:rPr>
                <w:sz w:val="22"/>
                <w:szCs w:val="22"/>
              </w:rPr>
              <w:t>SL.K.2: Turn and talk: explain responses to a partner.</w:t>
            </w:r>
          </w:p>
          <w:p w14:paraId="633AAE4B" w14:textId="77777777" w:rsidR="001A228A" w:rsidRDefault="00000000">
            <w:pPr>
              <w:numPr>
                <w:ilvl w:val="0"/>
                <w:numId w:val="20"/>
              </w:numPr>
              <w:spacing w:after="150"/>
              <w:ind w:left="0"/>
              <w:rPr>
                <w:b/>
              </w:rPr>
            </w:pPr>
            <w:r>
              <w:rPr>
                <w:sz w:val="22"/>
                <w:szCs w:val="22"/>
              </w:rPr>
              <w:lastRenderedPageBreak/>
              <w:t>SL.K.1 Participate in a collaborative, evidence-based academic conversation (Socratic Seminar)</w:t>
            </w:r>
          </w:p>
          <w:p w14:paraId="5D3D6596" w14:textId="77777777" w:rsidR="001A228A" w:rsidRDefault="00000000">
            <w:pPr>
              <w:numPr>
                <w:ilvl w:val="0"/>
                <w:numId w:val="20"/>
              </w:numPr>
              <w:spacing w:after="150"/>
              <w:ind w:left="0"/>
              <w:rPr>
                <w:b/>
              </w:rPr>
            </w:pPr>
            <w:r>
              <w:rPr>
                <w:b/>
                <w:sz w:val="22"/>
                <w:szCs w:val="22"/>
              </w:rPr>
              <w:t>Mathematics:</w:t>
            </w:r>
            <w:r>
              <w:rPr>
                <w:sz w:val="22"/>
                <w:szCs w:val="22"/>
              </w:rPr>
              <w:t xml:space="preserve"> </w:t>
            </w:r>
          </w:p>
          <w:p w14:paraId="176F0C61" w14:textId="77777777" w:rsidR="001A228A" w:rsidRDefault="00000000">
            <w:pPr>
              <w:numPr>
                <w:ilvl w:val="0"/>
                <w:numId w:val="20"/>
              </w:numPr>
              <w:spacing w:after="150"/>
              <w:ind w:left="0"/>
              <w:rPr>
                <w:b/>
              </w:rPr>
            </w:pPr>
            <w:r>
              <w:rPr>
                <w:sz w:val="22"/>
                <w:szCs w:val="22"/>
              </w:rPr>
              <w:t xml:space="preserve">K.CC.6: Greater Than, Less Than, Equal to </w:t>
            </w:r>
          </w:p>
          <w:p w14:paraId="1A3A9366" w14:textId="77777777" w:rsidR="001A228A" w:rsidRDefault="00000000">
            <w:pPr>
              <w:numPr>
                <w:ilvl w:val="0"/>
                <w:numId w:val="20"/>
              </w:numPr>
              <w:spacing w:after="150"/>
              <w:ind w:left="0"/>
              <w:rPr>
                <w:b/>
              </w:rPr>
            </w:pPr>
            <w:r>
              <w:rPr>
                <w:sz w:val="22"/>
                <w:szCs w:val="22"/>
              </w:rPr>
              <w:t xml:space="preserve">K.MD.B.3: Classify and sort into three categories </w:t>
            </w:r>
          </w:p>
          <w:p w14:paraId="54355F55" w14:textId="77777777" w:rsidR="001A228A" w:rsidRDefault="00000000">
            <w:pPr>
              <w:numPr>
                <w:ilvl w:val="0"/>
                <w:numId w:val="20"/>
              </w:numPr>
              <w:spacing w:after="150"/>
              <w:ind w:left="0"/>
              <w:rPr>
                <w:b/>
              </w:rPr>
            </w:pPr>
            <w:r>
              <w:rPr>
                <w:b/>
                <w:sz w:val="22"/>
                <w:szCs w:val="22"/>
              </w:rPr>
              <w:t xml:space="preserve">Visual and Performing Arts: </w:t>
            </w:r>
          </w:p>
          <w:p w14:paraId="1E973153" w14:textId="77777777" w:rsidR="001A228A" w:rsidRDefault="00000000">
            <w:pPr>
              <w:numPr>
                <w:ilvl w:val="0"/>
                <w:numId w:val="20"/>
              </w:numPr>
              <w:spacing w:after="150"/>
              <w:ind w:left="0"/>
              <w:rPr>
                <w:b/>
              </w:rPr>
            </w:pPr>
            <w:r>
              <w:rPr>
                <w:sz w:val="22"/>
                <w:szCs w:val="22"/>
              </w:rPr>
              <w:t>1.5.2. Re7a: Identify works of art (USS Constitution engraving) based on personal connections and experiences. Describe the aesthetic characteristics within both the natural and constructed world.</w:t>
            </w:r>
          </w:p>
          <w:p w14:paraId="294BF0C8" w14:textId="77777777" w:rsidR="001A228A" w:rsidRDefault="00000000">
            <w:pPr>
              <w:numPr>
                <w:ilvl w:val="0"/>
                <w:numId w:val="20"/>
              </w:numPr>
              <w:spacing w:after="150"/>
              <w:ind w:left="0"/>
              <w:rPr>
                <w:b/>
              </w:rPr>
            </w:pPr>
            <w:r>
              <w:rPr>
                <w:sz w:val="22"/>
                <w:szCs w:val="22"/>
              </w:rPr>
              <w:t>1.5.2. Cn11b: Describe why people from different places and times make art about different issues, including climate change.</w:t>
            </w:r>
          </w:p>
          <w:p w14:paraId="6160E1E6" w14:textId="77777777" w:rsidR="001A228A" w:rsidRDefault="00000000">
            <w:pPr>
              <w:rPr>
                <w:b/>
                <w:sz w:val="22"/>
                <w:szCs w:val="22"/>
              </w:rPr>
            </w:pPr>
            <w:r>
              <w:rPr>
                <w:b/>
                <w:sz w:val="22"/>
                <w:szCs w:val="22"/>
              </w:rPr>
              <w:t xml:space="preserve">Social Studies: </w:t>
            </w:r>
          </w:p>
          <w:p w14:paraId="5CC72C10" w14:textId="77777777" w:rsidR="001A228A" w:rsidRDefault="00000000">
            <w:pPr>
              <w:rPr>
                <w:sz w:val="22"/>
                <w:szCs w:val="22"/>
              </w:rPr>
            </w:pPr>
            <w:r>
              <w:rPr>
                <w:sz w:val="22"/>
                <w:szCs w:val="22"/>
              </w:rPr>
              <w:t>6.1.2. GeoPP.1: Explain the different physical and human characteristics that might make a location a good place to live (e.g., landforms, climate and weather, resource availability).</w:t>
            </w:r>
          </w:p>
          <w:p w14:paraId="5FF25726" w14:textId="77777777" w:rsidR="001A228A" w:rsidRDefault="00000000">
            <w:pPr>
              <w:rPr>
                <w:sz w:val="22"/>
                <w:szCs w:val="22"/>
              </w:rPr>
            </w:pPr>
            <w:r>
              <w:rPr>
                <w:sz w:val="22"/>
                <w:szCs w:val="22"/>
              </w:rPr>
              <w:t xml:space="preserve">6.1.2. Geo.SV.1: Use maps to identify physical features (e.g., </w:t>
            </w:r>
            <w:r>
              <w:rPr>
                <w:sz w:val="22"/>
                <w:szCs w:val="22"/>
              </w:rPr>
              <w:lastRenderedPageBreak/>
              <w:t>continents, oceans, rivers, lakes, mountains).</w:t>
            </w:r>
          </w:p>
          <w:p w14:paraId="6F0637E0" w14:textId="77777777" w:rsidR="001A228A" w:rsidRDefault="00000000">
            <w:pPr>
              <w:rPr>
                <w:sz w:val="22"/>
                <w:szCs w:val="22"/>
              </w:rPr>
            </w:pPr>
            <w:r>
              <w:rPr>
                <w:sz w:val="22"/>
                <w:szCs w:val="22"/>
              </w:rPr>
              <w:t>6.1.2. Geo.HE.2: Describe how human activities affect the culture and environmental characteristics of places.</w:t>
            </w:r>
          </w:p>
          <w:p w14:paraId="5C9A7BDE" w14:textId="77777777" w:rsidR="001A228A" w:rsidRDefault="00000000">
            <w:pPr>
              <w:rPr>
                <w:b/>
                <w:sz w:val="22"/>
                <w:szCs w:val="22"/>
              </w:rPr>
            </w:pPr>
            <w:r>
              <w:rPr>
                <w:sz w:val="22"/>
                <w:szCs w:val="22"/>
              </w:rPr>
              <w:t>6.1.2. CivicsPD.1: Engage in discussions effectively by asking questions, considering facts, listening to the ideas of others, and sharing opinions.</w:t>
            </w:r>
          </w:p>
          <w:p w14:paraId="2D8ED847" w14:textId="77777777" w:rsidR="001A228A" w:rsidRDefault="001A228A">
            <w:pPr>
              <w:rPr>
                <w:b/>
                <w:sz w:val="22"/>
                <w:szCs w:val="22"/>
              </w:rPr>
            </w:pPr>
          </w:p>
          <w:p w14:paraId="5C0BF375" w14:textId="77777777" w:rsidR="001A228A" w:rsidRDefault="00000000">
            <w:pPr>
              <w:rPr>
                <w:b/>
                <w:sz w:val="22"/>
                <w:szCs w:val="22"/>
              </w:rPr>
            </w:pPr>
            <w:r>
              <w:rPr>
                <w:b/>
                <w:sz w:val="22"/>
                <w:szCs w:val="22"/>
              </w:rPr>
              <w:t xml:space="preserve">Technology: </w:t>
            </w:r>
          </w:p>
          <w:p w14:paraId="5187BD46" w14:textId="77777777" w:rsidR="001A228A" w:rsidRDefault="00000000">
            <w:pPr>
              <w:rPr>
                <w:sz w:val="22"/>
                <w:szCs w:val="22"/>
              </w:rPr>
            </w:pPr>
            <w:r>
              <w:rPr>
                <w:sz w:val="22"/>
                <w:szCs w:val="22"/>
              </w:rPr>
              <w:t xml:space="preserve">8.1.2. DA.1: Collect and present data, including climate change data, in various visual formats. 8.1.2. DA.3: Identify and describe patterns in data visualizations. </w:t>
            </w:r>
          </w:p>
          <w:p w14:paraId="5F75043D" w14:textId="77777777" w:rsidR="001A228A" w:rsidRDefault="00000000">
            <w:pPr>
              <w:rPr>
                <w:b/>
                <w:sz w:val="22"/>
                <w:szCs w:val="22"/>
              </w:rPr>
            </w:pPr>
            <w:r>
              <w:rPr>
                <w:sz w:val="22"/>
                <w:szCs w:val="22"/>
              </w:rPr>
              <w:t>8.1.2. DA.4: Make predictions based on data using charts or graphs.</w:t>
            </w:r>
          </w:p>
          <w:p w14:paraId="273081E3" w14:textId="77777777" w:rsidR="001A228A" w:rsidRDefault="001A228A">
            <w:pPr>
              <w:rPr>
                <w:sz w:val="22"/>
                <w:szCs w:val="22"/>
              </w:rPr>
            </w:pPr>
          </w:p>
        </w:tc>
        <w:tc>
          <w:tcPr>
            <w:tcW w:w="3302" w:type="dxa"/>
          </w:tcPr>
          <w:p w14:paraId="0AF3A042" w14:textId="77777777" w:rsidR="001A228A" w:rsidRDefault="001A228A">
            <w:pPr>
              <w:jc w:val="both"/>
            </w:pPr>
          </w:p>
          <w:p w14:paraId="3F57BFB2" w14:textId="77777777" w:rsidR="001A228A" w:rsidRDefault="00000000">
            <w:pPr>
              <w:jc w:val="both"/>
            </w:pPr>
            <w:r>
              <w:t xml:space="preserve">Videos: (http://phdsci.link/) </w:t>
            </w:r>
          </w:p>
          <w:p w14:paraId="2461E097" w14:textId="77777777" w:rsidR="001A228A" w:rsidRDefault="00000000">
            <w:r>
              <w:t>Gopher Tortoise environment (1785)</w:t>
            </w:r>
          </w:p>
          <w:p w14:paraId="59F1BAEC" w14:textId="77777777" w:rsidR="001A228A" w:rsidRDefault="00000000">
            <w:pPr>
              <w:jc w:val="both"/>
            </w:pPr>
            <w:r>
              <w:t>Forest Flyover (1800)</w:t>
            </w:r>
          </w:p>
          <w:p w14:paraId="299CE72C" w14:textId="77777777" w:rsidR="001A228A" w:rsidRDefault="00000000">
            <w:pPr>
              <w:jc w:val="both"/>
            </w:pPr>
            <w:r>
              <w:t>Gopher Tortoise shelter (1803)</w:t>
            </w:r>
          </w:p>
          <w:p w14:paraId="035D4AFF" w14:textId="77777777" w:rsidR="001A228A" w:rsidRDefault="00000000">
            <w:r>
              <w:t>Baby Gopher Tortoise 3 Days Old Digging (1804)</w:t>
            </w:r>
          </w:p>
          <w:p w14:paraId="2D12BB1B" w14:textId="77777777" w:rsidR="001A228A" w:rsidRDefault="00000000">
            <w:pPr>
              <w:jc w:val="both"/>
            </w:pPr>
            <w:r>
              <w:t>Other animals in gopher tortoise burrow (1830)</w:t>
            </w:r>
          </w:p>
          <w:p w14:paraId="42A0C390" w14:textId="77777777" w:rsidR="001A228A" w:rsidRDefault="00000000">
            <w:pPr>
              <w:jc w:val="both"/>
            </w:pPr>
            <w:r>
              <w:t>Fire (1838)</w:t>
            </w:r>
          </w:p>
          <w:p w14:paraId="2C7B5377" w14:textId="77777777" w:rsidR="001A228A" w:rsidRDefault="00000000">
            <w:pPr>
              <w:jc w:val="both"/>
            </w:pPr>
            <w:r>
              <w:t>Recycling (1887)</w:t>
            </w:r>
          </w:p>
          <w:p w14:paraId="123DC224" w14:textId="77777777" w:rsidR="001A228A" w:rsidRDefault="00000000">
            <w:pPr>
              <w:jc w:val="both"/>
            </w:pPr>
            <w:r>
              <w:t>Hidden Valley Trail (1875)</w:t>
            </w:r>
          </w:p>
          <w:p w14:paraId="664DA49C" w14:textId="77777777" w:rsidR="001A228A" w:rsidRDefault="00000000">
            <w:r>
              <w:t>Great Sunflower Project Website (1879)</w:t>
            </w:r>
          </w:p>
          <w:p w14:paraId="4BB0E417" w14:textId="77777777" w:rsidR="001A228A" w:rsidRDefault="001A228A">
            <w:pPr>
              <w:jc w:val="both"/>
            </w:pPr>
          </w:p>
          <w:p w14:paraId="5C2B2404" w14:textId="77777777" w:rsidR="001A228A" w:rsidRDefault="001A228A">
            <w:pPr>
              <w:jc w:val="both"/>
            </w:pPr>
          </w:p>
          <w:p w14:paraId="7E11893D" w14:textId="77777777" w:rsidR="001A228A" w:rsidRDefault="001A228A">
            <w:pPr>
              <w:jc w:val="both"/>
            </w:pPr>
          </w:p>
          <w:p w14:paraId="01CAD68F" w14:textId="77777777" w:rsidR="001A228A" w:rsidRDefault="001A228A">
            <w:pPr>
              <w:spacing w:before="280"/>
            </w:pPr>
          </w:p>
        </w:tc>
        <w:tc>
          <w:tcPr>
            <w:tcW w:w="3302" w:type="dxa"/>
          </w:tcPr>
          <w:p w14:paraId="5D95E6EB" w14:textId="77777777" w:rsidR="001A228A" w:rsidRDefault="00000000">
            <w:pPr>
              <w:spacing w:line="480" w:lineRule="auto"/>
            </w:pPr>
            <w:r>
              <w:rPr>
                <w:rFonts w:ascii="MS Gothic" w:eastAsia="MS Gothic" w:hAnsi="MS Gothic" w:cs="MS Gothic"/>
              </w:rPr>
              <w:t>☒</w:t>
            </w:r>
            <w:r>
              <w:t xml:space="preserve"> Global Awareness</w:t>
            </w:r>
          </w:p>
          <w:p w14:paraId="5AC89D57" w14:textId="77777777" w:rsidR="001A228A" w:rsidRDefault="00000000">
            <w:pPr>
              <w:rPr>
                <w:i/>
              </w:rPr>
            </w:pPr>
            <w:r>
              <w:rPr>
                <w:i/>
              </w:rPr>
              <w:t>Identification of differences in global measurement systems from country to country (imperial and metric systems)</w:t>
            </w:r>
          </w:p>
          <w:p w14:paraId="5D48E686" w14:textId="77777777" w:rsidR="001A228A" w:rsidRDefault="001A228A">
            <w:pPr>
              <w:rPr>
                <w:i/>
              </w:rPr>
            </w:pPr>
          </w:p>
          <w:p w14:paraId="50C08D4D" w14:textId="77777777" w:rsidR="001A228A" w:rsidRDefault="00000000">
            <w:pPr>
              <w:spacing w:line="480" w:lineRule="auto"/>
            </w:pPr>
            <w:r>
              <w:rPr>
                <w:rFonts w:ascii="MS Gothic" w:eastAsia="MS Gothic" w:hAnsi="MS Gothic" w:cs="MS Gothic"/>
              </w:rPr>
              <w:t>☐</w:t>
            </w:r>
            <w:r>
              <w:t xml:space="preserve"> Civic Literacy</w:t>
            </w:r>
          </w:p>
          <w:p w14:paraId="05F9AF06" w14:textId="77777777" w:rsidR="001A228A" w:rsidRDefault="00000000">
            <w:r>
              <w:rPr>
                <w:rFonts w:ascii="MS Gothic" w:eastAsia="MS Gothic" w:hAnsi="MS Gothic" w:cs="MS Gothic"/>
              </w:rPr>
              <w:t>☐</w:t>
            </w:r>
            <w:r>
              <w:t xml:space="preserve"> Financial, Economic, Business, &amp; Entrepreneurial Literacy</w:t>
            </w:r>
          </w:p>
          <w:p w14:paraId="56BC29CF" w14:textId="77777777" w:rsidR="001A228A" w:rsidRDefault="001A228A"/>
          <w:p w14:paraId="0B9CBF9F" w14:textId="77777777" w:rsidR="001A228A" w:rsidRDefault="00000000">
            <w:pPr>
              <w:spacing w:line="480" w:lineRule="auto"/>
            </w:pPr>
            <w:r>
              <w:rPr>
                <w:rFonts w:ascii="MS Gothic" w:eastAsia="MS Gothic" w:hAnsi="MS Gothic" w:cs="MS Gothic"/>
              </w:rPr>
              <w:t>☐</w:t>
            </w:r>
            <w:r>
              <w:t xml:space="preserve"> Health Literacy</w:t>
            </w:r>
          </w:p>
          <w:p w14:paraId="176FECF0" w14:textId="77777777" w:rsidR="001A228A" w:rsidRDefault="001A228A">
            <w:pPr>
              <w:jc w:val="both"/>
              <w:rPr>
                <w:b/>
              </w:rPr>
            </w:pPr>
          </w:p>
        </w:tc>
        <w:tc>
          <w:tcPr>
            <w:tcW w:w="3302" w:type="dxa"/>
          </w:tcPr>
          <w:p w14:paraId="3BE1732D" w14:textId="77777777" w:rsidR="001A228A" w:rsidRDefault="00000000">
            <w:pPr>
              <w:spacing w:line="480" w:lineRule="auto"/>
            </w:pPr>
            <w:r>
              <w:rPr>
                <w:rFonts w:ascii="MS Gothic" w:eastAsia="MS Gothic" w:hAnsi="MS Gothic" w:cs="MS Gothic"/>
              </w:rPr>
              <w:t>☒</w:t>
            </w:r>
            <w:r>
              <w:t xml:space="preserve"> Creativity &amp; Innovation</w:t>
            </w:r>
          </w:p>
          <w:p w14:paraId="530C63D5" w14:textId="77777777" w:rsidR="001A228A" w:rsidRDefault="00000000">
            <w:pPr>
              <w:spacing w:line="480" w:lineRule="auto"/>
            </w:pPr>
            <w:r>
              <w:rPr>
                <w:rFonts w:ascii="MS Gothic" w:eastAsia="MS Gothic" w:hAnsi="MS Gothic" w:cs="MS Gothic"/>
              </w:rPr>
              <w:t>☒</w:t>
            </w:r>
            <w:r>
              <w:t xml:space="preserve"> Media Literacy                      </w:t>
            </w:r>
          </w:p>
          <w:p w14:paraId="1D5EBE18" w14:textId="77777777" w:rsidR="001A228A" w:rsidRDefault="00000000">
            <w:r>
              <w:rPr>
                <w:rFonts w:ascii="MS Gothic" w:eastAsia="MS Gothic" w:hAnsi="MS Gothic" w:cs="MS Gothic"/>
              </w:rPr>
              <w:t>☒</w:t>
            </w:r>
            <w:r>
              <w:t xml:space="preserve"> Critical Thinking &amp; Problem Solving</w:t>
            </w:r>
          </w:p>
          <w:p w14:paraId="56AF5EC8" w14:textId="77777777" w:rsidR="001A228A" w:rsidRDefault="00000000">
            <w:pPr>
              <w:rPr>
                <w:i/>
              </w:rPr>
            </w:pPr>
            <w:r>
              <w:rPr>
                <w:i/>
              </w:rPr>
              <w:t>Students must use problem solving and critical thinking skills in many classroom questions.</w:t>
            </w:r>
          </w:p>
          <w:p w14:paraId="20D4041D" w14:textId="77777777" w:rsidR="001A228A" w:rsidRDefault="00000000">
            <w:r>
              <w:rPr>
                <w:rFonts w:ascii="MS Gothic" w:eastAsia="MS Gothic" w:hAnsi="MS Gothic" w:cs="MS Gothic"/>
              </w:rPr>
              <w:t>☒</w:t>
            </w:r>
            <w:r>
              <w:t xml:space="preserve"> Life and Career Skills </w:t>
            </w:r>
            <w:r>
              <w:rPr>
                <w:i/>
              </w:rPr>
              <w:t xml:space="preserve">(flexibility, initiative, cross-cultural skills, productivity, leadership, etc.) </w:t>
            </w:r>
          </w:p>
          <w:p w14:paraId="00AE7DC4" w14:textId="77777777" w:rsidR="001A228A" w:rsidRDefault="001A228A"/>
          <w:p w14:paraId="411B88A4" w14:textId="77777777" w:rsidR="001A228A" w:rsidRDefault="00000000">
            <w:r>
              <w:rPr>
                <w:rFonts w:ascii="MS Gothic" w:eastAsia="MS Gothic" w:hAnsi="MS Gothic" w:cs="MS Gothic"/>
              </w:rPr>
              <w:t>☒</w:t>
            </w:r>
            <w:r>
              <w:t>Information &amp; Communication Technologies Literacy</w:t>
            </w:r>
          </w:p>
          <w:p w14:paraId="5855DD82" w14:textId="77777777" w:rsidR="001A228A" w:rsidRDefault="001A228A"/>
          <w:p w14:paraId="711FB909" w14:textId="77777777" w:rsidR="001A228A" w:rsidRDefault="00000000">
            <w:r>
              <w:rPr>
                <w:rFonts w:ascii="MS Gothic" w:eastAsia="MS Gothic" w:hAnsi="MS Gothic" w:cs="MS Gothic"/>
              </w:rPr>
              <w:t>☒</w:t>
            </w:r>
            <w:r>
              <w:t xml:space="preserve"> Communication &amp; Collaboration</w:t>
            </w:r>
          </w:p>
          <w:p w14:paraId="690A954A" w14:textId="77777777" w:rsidR="001A228A" w:rsidRDefault="00000000">
            <w:pPr>
              <w:rPr>
                <w:i/>
              </w:rPr>
            </w:pPr>
            <w:r>
              <w:rPr>
                <w:i/>
              </w:rPr>
              <w:t>Students work together to measure objects and generate class wide data sets.</w:t>
            </w:r>
          </w:p>
          <w:p w14:paraId="560E1E02" w14:textId="77777777" w:rsidR="001A228A" w:rsidRDefault="001A228A">
            <w:pPr>
              <w:rPr>
                <w:i/>
              </w:rPr>
            </w:pPr>
          </w:p>
          <w:p w14:paraId="76A222AB" w14:textId="77777777" w:rsidR="001A228A" w:rsidRDefault="00000000">
            <w:r>
              <w:rPr>
                <w:rFonts w:ascii="MS Gothic" w:eastAsia="MS Gothic" w:hAnsi="MS Gothic" w:cs="MS Gothic"/>
              </w:rPr>
              <w:t>☒</w:t>
            </w:r>
            <w:r>
              <w:t xml:space="preserve"> Information Literacy   </w:t>
            </w:r>
          </w:p>
        </w:tc>
      </w:tr>
    </w:tbl>
    <w:p w14:paraId="66AA7D8A" w14:textId="77777777" w:rsidR="001A228A" w:rsidRDefault="001A228A">
      <w:pPr>
        <w:jc w:val="both"/>
        <w:rPr>
          <w:sz w:val="8"/>
          <w:szCs w:val="8"/>
        </w:rPr>
      </w:pPr>
    </w:p>
    <w:tbl>
      <w:tblPr>
        <w:tblStyle w:val="aff7"/>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1A228A" w14:paraId="31ED7FD3" w14:textId="77777777">
        <w:trPr>
          <w:trHeight w:val="267"/>
          <w:tblHeader/>
        </w:trPr>
        <w:tc>
          <w:tcPr>
            <w:tcW w:w="13207" w:type="dxa"/>
            <w:shd w:val="clear" w:color="auto" w:fill="D9D9D9"/>
          </w:tcPr>
          <w:p w14:paraId="359F0E1F" w14:textId="77777777" w:rsidR="001A228A" w:rsidRDefault="00000000">
            <w:pPr>
              <w:jc w:val="both"/>
              <w:rPr>
                <w:b/>
              </w:rPr>
            </w:pPr>
            <w:r>
              <w:rPr>
                <w:b/>
              </w:rPr>
              <w:t>Unit 4 Resources:</w:t>
            </w:r>
          </w:p>
        </w:tc>
      </w:tr>
      <w:tr w:rsidR="001A228A" w14:paraId="60127B98" w14:textId="77777777">
        <w:trPr>
          <w:trHeight w:val="84"/>
        </w:trPr>
        <w:tc>
          <w:tcPr>
            <w:tcW w:w="13207" w:type="dxa"/>
          </w:tcPr>
          <w:p w14:paraId="7F4D7CD8" w14:textId="77777777" w:rsidR="001A228A" w:rsidRDefault="00000000">
            <w:pPr>
              <w:widowControl w:val="0"/>
              <w:pBdr>
                <w:top w:val="nil"/>
                <w:left w:val="nil"/>
                <w:bottom w:val="nil"/>
                <w:right w:val="nil"/>
                <w:between w:val="nil"/>
              </w:pBdr>
              <w:rPr>
                <w:rFonts w:ascii="Calibri" w:eastAsia="Calibri" w:hAnsi="Calibri" w:cs="Calibri"/>
                <w:sz w:val="22"/>
                <w:szCs w:val="22"/>
              </w:rPr>
            </w:pPr>
            <w:r>
              <w:rPr>
                <w:rFonts w:ascii="Calibri" w:eastAsia="Calibri" w:hAnsi="Calibri" w:cs="Calibri"/>
                <w:b/>
                <w:sz w:val="22"/>
                <w:szCs w:val="22"/>
              </w:rPr>
              <w:t xml:space="preserve">Texts/Materials: </w:t>
            </w:r>
            <w:r>
              <w:rPr>
                <w:rFonts w:ascii="Calibri" w:eastAsia="Calibri" w:hAnsi="Calibri" w:cs="Calibri"/>
                <w:sz w:val="22"/>
                <w:szCs w:val="22"/>
              </w:rPr>
              <w:t xml:space="preserve">book: At Home with the Gopher Tortoise: The Story of a Keystone Species, Science Logbook, Gopher Tortoise Photograph (Lesson 1 Resource A), North American Map (Lesson 1 Resource B), Gopher Tortoise Data (Lesson 1 Resource C), Class anchor model components (background, Florida mouse stickers, gopher tortoise stickers, indigo snake stickers, longleaf pine stickers, red-cockaded woodpecker stickers, wiregrass stickers), forest model materials per student (printer paper, nonhardening clay, paper umbrellas, safety goggles), sticky notes, sunlit forest materials per group (clay, flashlight, paper umbrellas, safety goggles, wiregrass grid paper), wiregrass photograph (Lesson 3 Resource A), Forest Overhead View Drawing (Lesson 3 Resource B), Forest Model Classroom Procedures (Lesson 3 Resource C), chart paper, Beacn Plant Photograph (Lesson 4 Resource A), Student forest models from lesson 3, shadow photograph (Lesson 4 Resource B), grid paper shadow photograph (Lesson 4 Resource C), Forest Floor photographs (Lesson 5 Resource), Lesson 4 Resource D, Gopher tortoise figure, black dry erase marker, paper towel, Disappearing Longleaf Pine Forests Knowledge Deck and Poster, plastic handheld magnifier, USS Constitution engraving </w:t>
            </w:r>
            <w:r>
              <w:rPr>
                <w:rFonts w:ascii="Calibri" w:eastAsia="Calibri" w:hAnsi="Calibri" w:cs="Calibri"/>
                <w:sz w:val="22"/>
                <w:szCs w:val="22"/>
              </w:rPr>
              <w:lastRenderedPageBreak/>
              <w:t xml:space="preserve">(Lesson 11 Resource A), Tallahassee Photographs (Lesson 11 Resource B), Farm Photographs (Lesson 12 Resource), Longleaf Pine Forest Maps (Lesson 13 Resource A), Forest Model Photographs (Lesson 13 Resource B), Plant and Animal cards (Lesson 11 Resource C), colored pencils, tape, Fire time-lapse photographs (Lesson 14 Resource), Forest Environment Photographs (Lesson 15 Resource A), longleaf pine forest storyboard drawings (Lesson 15 Resource B), Longleaf Pine Forest Maps (Lesson 13 Resource A), Planting longleaf pines photographs (Lesson 16 Resource), Conceptual Checkpoint (Lesson 17 Resource B), Different kinds of Garden Photographs (Lesson 17 Resource A), yard photographs (Lesson 17 Resource C), color copies of lesson 17 resource B for each student, The Problem with Trash Knowledge Deck and Poster, tarp, disposable gloves, objects made from recycled materials photographs (Lesson 19 resource), teacher collected trash and recycling, spray bottles, glue sticks, scraps of paper, metal cans, foil pans, potting mix with peat moss, spoon, water, engineering rubric (Lesson 20 Resource A), Sunflower storyboard (Lesson 20 Resource B), Engineering Design Process Visual (Lesson 20 Resource C), magnets, cardstock, construction paper, newspaper, paper bag, printer paper, tissue paper, sunflower seeds, Flower pot photographs (Lesson 21 Resource A), flower pot creation classroom procedure (Lesson 21 Resource B), toilet paper tubes, yes and no sorting cards, paper testing classroom procedures (Lesson 21 Resource C), New Engineering Design Process Visual (Lesson 21 Resource E), 25 g weights, flower pot testing setup instructions (Lesson 23 Resource), monthly weather posters for the school year from Module 1, large thermometer, Teddy Bear Sunflower photograph (Lesson 25 Resource E), current month’s weather calendar, Weather summary statement chart (Lesson 25 Resource D), Joshua Tree National Park sign photograph (Lesson 27 Resource A), Stay on Trail sign (Lesson 27 Resource B), Crosscutting Concept Cause and Effect card, key terms cards (Lesson 26 Resource)  </w:t>
            </w:r>
          </w:p>
          <w:p w14:paraId="5ABB5757" w14:textId="77777777" w:rsidR="001A228A" w:rsidRDefault="001A228A">
            <w:pPr>
              <w:widowControl w:val="0"/>
              <w:pBdr>
                <w:top w:val="nil"/>
                <w:left w:val="nil"/>
                <w:bottom w:val="nil"/>
                <w:right w:val="nil"/>
                <w:between w:val="nil"/>
              </w:pBdr>
              <w:rPr>
                <w:rFonts w:ascii="Calibri" w:eastAsia="Calibri" w:hAnsi="Calibri" w:cs="Calibri"/>
                <w:b/>
                <w:sz w:val="22"/>
                <w:szCs w:val="22"/>
              </w:rPr>
            </w:pPr>
          </w:p>
        </w:tc>
      </w:tr>
    </w:tbl>
    <w:p w14:paraId="401C7200" w14:textId="77777777" w:rsidR="001A228A" w:rsidRDefault="001A228A">
      <w:pPr>
        <w:jc w:val="both"/>
        <w:rPr>
          <w:sz w:val="2"/>
          <w:szCs w:val="2"/>
        </w:rPr>
      </w:pPr>
    </w:p>
    <w:sectPr w:rsidR="001A228A">
      <w:headerReference w:type="default" r:id="rId13"/>
      <w:footerReference w:type="even" r:id="rId14"/>
      <w:footerReference w:type="default" r:id="rId15"/>
      <w:footerReference w:type="first" r:id="rId16"/>
      <w:pgSz w:w="15840" w:h="12240" w:orient="landscape"/>
      <w:pgMar w:top="1008" w:right="1440" w:bottom="1008"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D0070" w14:textId="77777777" w:rsidR="00A20256" w:rsidRDefault="00A20256">
      <w:r>
        <w:separator/>
      </w:r>
    </w:p>
  </w:endnote>
  <w:endnote w:type="continuationSeparator" w:id="0">
    <w:p w14:paraId="57E23372" w14:textId="77777777" w:rsidR="00A20256" w:rsidRDefault="00A20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07353" w14:textId="77777777" w:rsidR="001A228A" w:rsidRDefault="0000000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35D4F3B2" w14:textId="77777777" w:rsidR="001A228A" w:rsidRDefault="001A228A">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0AF0F" w14:textId="77777777" w:rsidR="001A228A" w:rsidRDefault="001A228A">
    <w:pPr>
      <w:widowControl w:val="0"/>
      <w:pBdr>
        <w:top w:val="nil"/>
        <w:left w:val="nil"/>
        <w:bottom w:val="nil"/>
        <w:right w:val="nil"/>
        <w:between w:val="nil"/>
      </w:pBdr>
      <w:spacing w:line="276" w:lineRule="auto"/>
      <w:rPr>
        <w:color w:val="000000"/>
        <w:sz w:val="16"/>
        <w:szCs w:val="16"/>
      </w:rPr>
    </w:pPr>
  </w:p>
  <w:tbl>
    <w:tblPr>
      <w:tblStyle w:val="aff8"/>
      <w:tblW w:w="13230" w:type="dxa"/>
      <w:tblBorders>
        <w:top w:val="single" w:sz="18" w:space="0" w:color="808080"/>
        <w:insideV w:val="single" w:sz="18" w:space="0" w:color="808080"/>
      </w:tblBorders>
      <w:tblLayout w:type="fixed"/>
      <w:tblLook w:val="0400" w:firstRow="0" w:lastRow="0" w:firstColumn="0" w:lastColumn="0" w:noHBand="0" w:noVBand="1"/>
    </w:tblPr>
    <w:tblGrid>
      <w:gridCol w:w="450"/>
      <w:gridCol w:w="12780"/>
    </w:tblGrid>
    <w:tr w:rsidR="001A228A" w14:paraId="228B07BD" w14:textId="77777777">
      <w:trPr>
        <w:trHeight w:val="226"/>
      </w:trPr>
      <w:tc>
        <w:tcPr>
          <w:tcW w:w="450" w:type="dxa"/>
        </w:tcPr>
        <w:p w14:paraId="38688148" w14:textId="77777777" w:rsidR="001A228A" w:rsidRDefault="00000000">
          <w:pPr>
            <w:pBdr>
              <w:top w:val="nil"/>
              <w:left w:val="nil"/>
              <w:bottom w:val="nil"/>
              <w:right w:val="nil"/>
              <w:between w:val="nil"/>
            </w:pBdr>
            <w:tabs>
              <w:tab w:val="center" w:pos="4320"/>
              <w:tab w:val="right" w:pos="8640"/>
            </w:tabs>
            <w:jc w:val="right"/>
            <w:rPr>
              <w:b/>
              <w:color w:val="4F81BD"/>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1F578F">
            <w:rPr>
              <w:noProof/>
              <w:color w:val="000000"/>
              <w:sz w:val="20"/>
              <w:szCs w:val="20"/>
            </w:rPr>
            <w:t>2</w:t>
          </w:r>
          <w:r>
            <w:rPr>
              <w:color w:val="000000"/>
              <w:sz w:val="20"/>
              <w:szCs w:val="20"/>
            </w:rPr>
            <w:fldChar w:fldCharType="end"/>
          </w:r>
        </w:p>
      </w:tc>
      <w:tc>
        <w:tcPr>
          <w:tcW w:w="12780" w:type="dxa"/>
        </w:tcPr>
        <w:p w14:paraId="1C346ECA" w14:textId="77777777" w:rsidR="001A228A"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tc>
    </w:tr>
  </w:tbl>
  <w:p w14:paraId="4AB494A8" w14:textId="77777777" w:rsidR="001A228A" w:rsidRDefault="001A228A">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BC938" w14:textId="77777777" w:rsidR="001A228A"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B0D8D" w14:textId="77777777" w:rsidR="00A20256" w:rsidRDefault="00A20256">
      <w:r>
        <w:separator/>
      </w:r>
    </w:p>
  </w:footnote>
  <w:footnote w:type="continuationSeparator" w:id="0">
    <w:p w14:paraId="0D1F5B79" w14:textId="77777777" w:rsidR="00A20256" w:rsidRDefault="00A20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2F9D" w14:textId="77777777" w:rsidR="001A228A" w:rsidRDefault="001A228A"/>
  <w:p w14:paraId="5399875B" w14:textId="77777777" w:rsidR="001A228A" w:rsidRDefault="001A22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4239A"/>
    <w:multiLevelType w:val="multilevel"/>
    <w:tmpl w:val="12CEE8A2"/>
    <w:lvl w:ilvl="0">
      <w:start w:val="1"/>
      <w:numFmt w:val="decimal"/>
      <w:lvlText w:val="%1."/>
      <w:lvlJc w:val="left"/>
      <w:pPr>
        <w:ind w:left="81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1" w15:restartNumberingAfterBreak="0">
    <w:nsid w:val="028A123D"/>
    <w:multiLevelType w:val="multilevel"/>
    <w:tmpl w:val="B2BA17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0B4D9A"/>
    <w:multiLevelType w:val="multilevel"/>
    <w:tmpl w:val="9AA66E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4A0CD4"/>
    <w:multiLevelType w:val="multilevel"/>
    <w:tmpl w:val="A43E8A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A02E9A"/>
    <w:multiLevelType w:val="multilevel"/>
    <w:tmpl w:val="FCEC7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A73169"/>
    <w:multiLevelType w:val="multilevel"/>
    <w:tmpl w:val="82B02F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653452"/>
    <w:multiLevelType w:val="multilevel"/>
    <w:tmpl w:val="F26A5072"/>
    <w:lvl w:ilvl="0">
      <w:start w:val="1"/>
      <w:numFmt w:val="decimal"/>
      <w:lvlText w:val="%1."/>
      <w:lvlJc w:val="left"/>
      <w:pPr>
        <w:ind w:left="81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7" w15:restartNumberingAfterBreak="0">
    <w:nsid w:val="1073435A"/>
    <w:multiLevelType w:val="multilevel"/>
    <w:tmpl w:val="170C65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107731C"/>
    <w:multiLevelType w:val="multilevel"/>
    <w:tmpl w:val="9440CE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1701672"/>
    <w:multiLevelType w:val="multilevel"/>
    <w:tmpl w:val="75CC79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1E0727F"/>
    <w:multiLevelType w:val="multilevel"/>
    <w:tmpl w:val="5F825A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81040BB"/>
    <w:multiLevelType w:val="multilevel"/>
    <w:tmpl w:val="1A08FF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7A261A"/>
    <w:multiLevelType w:val="multilevel"/>
    <w:tmpl w:val="B8C26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5DD42CD"/>
    <w:multiLevelType w:val="multilevel"/>
    <w:tmpl w:val="0C381F5C"/>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4" w15:restartNumberingAfterBreak="0">
    <w:nsid w:val="280A4078"/>
    <w:multiLevelType w:val="multilevel"/>
    <w:tmpl w:val="DB7472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CA51D9"/>
    <w:multiLevelType w:val="multilevel"/>
    <w:tmpl w:val="5D085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BB40F0"/>
    <w:multiLevelType w:val="multilevel"/>
    <w:tmpl w:val="D50E3C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5AF3FD0"/>
    <w:multiLevelType w:val="multilevel"/>
    <w:tmpl w:val="9A0080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E82570"/>
    <w:multiLevelType w:val="multilevel"/>
    <w:tmpl w:val="DFC2BB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306A69"/>
    <w:multiLevelType w:val="multilevel"/>
    <w:tmpl w:val="FAFE6A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BE1746"/>
    <w:multiLevelType w:val="multilevel"/>
    <w:tmpl w:val="2B06E7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763570"/>
    <w:multiLevelType w:val="multilevel"/>
    <w:tmpl w:val="B19410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66766B"/>
    <w:multiLevelType w:val="multilevel"/>
    <w:tmpl w:val="93E4F8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686DAF"/>
    <w:multiLevelType w:val="multilevel"/>
    <w:tmpl w:val="29C6E1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F0075AA"/>
    <w:multiLevelType w:val="multilevel"/>
    <w:tmpl w:val="85963C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2E63F5"/>
    <w:multiLevelType w:val="multilevel"/>
    <w:tmpl w:val="E152AA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9065A6"/>
    <w:multiLevelType w:val="multilevel"/>
    <w:tmpl w:val="B37058F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5760337B"/>
    <w:multiLevelType w:val="multilevel"/>
    <w:tmpl w:val="5F7A4A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AC912FB"/>
    <w:multiLevelType w:val="multilevel"/>
    <w:tmpl w:val="9E747262"/>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45C656D"/>
    <w:multiLevelType w:val="multilevel"/>
    <w:tmpl w:val="AA1204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9203DC8"/>
    <w:multiLevelType w:val="multilevel"/>
    <w:tmpl w:val="E08C09DA"/>
    <w:lvl w:ilvl="0">
      <w:start w:val="1"/>
      <w:numFmt w:val="decimal"/>
      <w:lvlText w:val="%1."/>
      <w:lvlJc w:val="left"/>
      <w:pPr>
        <w:ind w:left="81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31" w15:restartNumberingAfterBreak="0">
    <w:nsid w:val="6AD94410"/>
    <w:multiLevelType w:val="multilevel"/>
    <w:tmpl w:val="AC4675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7C2EDB"/>
    <w:multiLevelType w:val="multilevel"/>
    <w:tmpl w:val="7070DF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D8731FE"/>
    <w:multiLevelType w:val="multilevel"/>
    <w:tmpl w:val="3174BC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613D7E"/>
    <w:multiLevelType w:val="multilevel"/>
    <w:tmpl w:val="AEEC2F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2AF70A8"/>
    <w:multiLevelType w:val="multilevel"/>
    <w:tmpl w:val="347015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38455B"/>
    <w:multiLevelType w:val="multilevel"/>
    <w:tmpl w:val="0F28B8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75423EE3"/>
    <w:multiLevelType w:val="multilevel"/>
    <w:tmpl w:val="7B3661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76C41554"/>
    <w:multiLevelType w:val="multilevel"/>
    <w:tmpl w:val="F8DE12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D3B10C6"/>
    <w:multiLevelType w:val="multilevel"/>
    <w:tmpl w:val="7F72A8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88733283">
    <w:abstractNumId w:val="34"/>
  </w:num>
  <w:num w:numId="2" w16cid:durableId="931083258">
    <w:abstractNumId w:val="4"/>
  </w:num>
  <w:num w:numId="3" w16cid:durableId="1231379741">
    <w:abstractNumId w:val="25"/>
  </w:num>
  <w:num w:numId="4" w16cid:durableId="540899148">
    <w:abstractNumId w:val="1"/>
  </w:num>
  <w:num w:numId="5" w16cid:durableId="1439326337">
    <w:abstractNumId w:val="3"/>
  </w:num>
  <w:num w:numId="6" w16cid:durableId="2132431924">
    <w:abstractNumId w:val="22"/>
  </w:num>
  <w:num w:numId="7" w16cid:durableId="208342955">
    <w:abstractNumId w:val="2"/>
  </w:num>
  <w:num w:numId="8" w16cid:durableId="1892885331">
    <w:abstractNumId w:val="6"/>
  </w:num>
  <w:num w:numId="9" w16cid:durableId="1506556575">
    <w:abstractNumId w:val="36"/>
  </w:num>
  <w:num w:numId="10" w16cid:durableId="1766917067">
    <w:abstractNumId w:val="23"/>
  </w:num>
  <w:num w:numId="11" w16cid:durableId="1550262160">
    <w:abstractNumId w:val="31"/>
  </w:num>
  <w:num w:numId="12" w16cid:durableId="580405065">
    <w:abstractNumId w:val="38"/>
  </w:num>
  <w:num w:numId="13" w16cid:durableId="1731030517">
    <w:abstractNumId w:val="10"/>
  </w:num>
  <w:num w:numId="14" w16cid:durableId="1780295964">
    <w:abstractNumId w:val="27"/>
  </w:num>
  <w:num w:numId="15" w16cid:durableId="543713151">
    <w:abstractNumId w:val="30"/>
  </w:num>
  <w:num w:numId="16" w16cid:durableId="586615994">
    <w:abstractNumId w:val="20"/>
  </w:num>
  <w:num w:numId="17" w16cid:durableId="161968799">
    <w:abstractNumId w:val="8"/>
  </w:num>
  <w:num w:numId="18" w16cid:durableId="1795710725">
    <w:abstractNumId w:val="0"/>
  </w:num>
  <w:num w:numId="19" w16cid:durableId="630939155">
    <w:abstractNumId w:val="7"/>
  </w:num>
  <w:num w:numId="20" w16cid:durableId="839466433">
    <w:abstractNumId w:val="26"/>
  </w:num>
  <w:num w:numId="21" w16cid:durableId="80761036">
    <w:abstractNumId w:val="37"/>
  </w:num>
  <w:num w:numId="22" w16cid:durableId="999504462">
    <w:abstractNumId w:val="35"/>
  </w:num>
  <w:num w:numId="23" w16cid:durableId="1709447359">
    <w:abstractNumId w:val="11"/>
  </w:num>
  <w:num w:numId="24" w16cid:durableId="1898933159">
    <w:abstractNumId w:val="9"/>
  </w:num>
  <w:num w:numId="25" w16cid:durableId="553086071">
    <w:abstractNumId w:val="24"/>
  </w:num>
  <w:num w:numId="26" w16cid:durableId="542012930">
    <w:abstractNumId w:val="17"/>
  </w:num>
  <w:num w:numId="27" w16cid:durableId="2067099070">
    <w:abstractNumId w:val="39"/>
  </w:num>
  <w:num w:numId="28" w16cid:durableId="1935942650">
    <w:abstractNumId w:val="21"/>
  </w:num>
  <w:num w:numId="29" w16cid:durableId="1192643234">
    <w:abstractNumId w:val="15"/>
  </w:num>
  <w:num w:numId="30" w16cid:durableId="1028337864">
    <w:abstractNumId w:val="14"/>
  </w:num>
  <w:num w:numId="31" w16cid:durableId="1393889967">
    <w:abstractNumId w:val="18"/>
  </w:num>
  <w:num w:numId="32" w16cid:durableId="1286614776">
    <w:abstractNumId w:val="5"/>
  </w:num>
  <w:num w:numId="33" w16cid:durableId="1403454551">
    <w:abstractNumId w:val="13"/>
  </w:num>
  <w:num w:numId="34" w16cid:durableId="15735584">
    <w:abstractNumId w:val="16"/>
  </w:num>
  <w:num w:numId="35" w16cid:durableId="648559730">
    <w:abstractNumId w:val="29"/>
  </w:num>
  <w:num w:numId="36" w16cid:durableId="194083272">
    <w:abstractNumId w:val="12"/>
  </w:num>
  <w:num w:numId="37" w16cid:durableId="2092123568">
    <w:abstractNumId w:val="32"/>
  </w:num>
  <w:num w:numId="38" w16cid:durableId="720519268">
    <w:abstractNumId w:val="19"/>
  </w:num>
  <w:num w:numId="39" w16cid:durableId="1865361227">
    <w:abstractNumId w:val="28"/>
  </w:num>
  <w:num w:numId="40" w16cid:durableId="71604672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28A"/>
    <w:rsid w:val="001A228A"/>
    <w:rsid w:val="001F578F"/>
    <w:rsid w:val="00A202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1FE99"/>
  <w15:docId w15:val="{BBCAF6E4-C071-403B-B620-1B142C46C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1">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8">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a">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4">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phdsci.lin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dsci.lin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9448</Words>
  <Characters>53855</Characters>
  <Application>Microsoft Office Word</Application>
  <DocSecurity>0</DocSecurity>
  <Lines>448</Lines>
  <Paragraphs>126</Paragraphs>
  <ScaleCrop>false</ScaleCrop>
  <Company/>
  <LinksUpToDate>false</LinksUpToDate>
  <CharactersWithSpaces>63177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2022-10-06T15:14:00Z</dcterms:created>
  <dcterms:modified xsi:type="dcterms:W3CDTF">2022-10-06T15:14:00Z</dcterms:modified>
</cp:coreProperties>
</file>